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BB7" w:rsidRPr="000C6E54" w:rsidRDefault="00D848E0" w:rsidP="004B63B5">
      <w:pPr>
        <w:bidi w:val="0"/>
        <w:spacing w:after="0"/>
        <w:ind w:left="36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noProof/>
          <w:sz w:val="28"/>
          <w:szCs w:val="28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83.7pt;margin-top:-31.2pt;width:231.75pt;height:37.5pt;z-index:251658240" filled="f" stroked="f">
            <v:textbox style="mso-next-textbox:#_x0000_s1027">
              <w:txbxContent>
                <w:p w:rsidR="00D848E0" w:rsidRPr="00641F9A" w:rsidRDefault="00D848E0" w:rsidP="00D848E0">
                  <w:pPr>
                    <w:shd w:val="clear" w:color="auto" w:fill="FFFFFF"/>
                    <w:bidi w:val="0"/>
                    <w:spacing w:after="0" w:line="240" w:lineRule="auto"/>
                    <w:jc w:val="center"/>
                    <w:outlineLvl w:val="0"/>
                    <w:rPr>
                      <w:rFonts w:ascii="Bodoni MT Black" w:eastAsia="Times New Roman" w:hAnsi="Bodoni MT Black" w:cs="Times New Roman" w:hint="cs"/>
                      <w:b/>
                      <w:bCs/>
                      <w:color w:val="000000" w:themeColor="text1"/>
                      <w:kern w:val="36"/>
                      <w:sz w:val="24"/>
                      <w:szCs w:val="24"/>
                      <w:u w:val="single"/>
                      <w:rtl/>
                    </w:rPr>
                  </w:pPr>
                  <w:r w:rsidRPr="00641F9A">
                    <w:rPr>
                      <w:rFonts w:ascii="Bodoni MT Black" w:eastAsia="Times New Roman" w:hAnsi="Bodoni MT Black" w:cs="Times New Roman" w:hint="cs"/>
                      <w:b/>
                      <w:bCs/>
                      <w:color w:val="000000" w:themeColor="text1"/>
                      <w:kern w:val="36"/>
                      <w:sz w:val="24"/>
                      <w:szCs w:val="24"/>
                      <w:u w:val="single"/>
                      <w:rtl/>
                    </w:rPr>
                    <w:t>م.م عدي فارس الفرطوسي</w:t>
                  </w:r>
                </w:p>
                <w:p w:rsidR="00D848E0" w:rsidRPr="00641F9A" w:rsidRDefault="00D848E0" w:rsidP="00D848E0">
                  <w:pPr>
                    <w:shd w:val="clear" w:color="auto" w:fill="FFFFFF"/>
                    <w:bidi w:val="0"/>
                    <w:spacing w:after="0" w:line="240" w:lineRule="auto"/>
                    <w:jc w:val="center"/>
                    <w:outlineLvl w:val="0"/>
                    <w:rPr>
                      <w:rFonts w:ascii="Bodoni MT Black" w:eastAsia="Times New Roman" w:hAnsi="Bodoni MT Black" w:cs="Times New Roman"/>
                      <w:b/>
                      <w:bCs/>
                      <w:color w:val="000000" w:themeColor="text1"/>
                      <w:kern w:val="36"/>
                      <w:sz w:val="24"/>
                      <w:szCs w:val="24"/>
                      <w:u w:val="single"/>
                    </w:rPr>
                  </w:pPr>
                  <w:r w:rsidRPr="00641F9A">
                    <w:rPr>
                      <w:rFonts w:ascii="Bodoni MT Black" w:eastAsia="Times New Roman" w:hAnsi="Bodoni MT Black" w:cs="Times New Roman"/>
                      <w:b/>
                      <w:bCs/>
                      <w:color w:val="000000" w:themeColor="text1"/>
                      <w:kern w:val="36"/>
                      <w:sz w:val="24"/>
                      <w:szCs w:val="24"/>
                      <w:u w:val="single"/>
                    </w:rPr>
                    <w:t>PhD Pediatric Nsg St.</w:t>
                  </w:r>
                </w:p>
              </w:txbxContent>
            </v:textbox>
            <w10:wrap type="square"/>
          </v:shape>
        </w:pict>
      </w:r>
      <w:r w:rsidR="000C6E54" w:rsidRPr="000C6E54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AUTISM</w:t>
      </w:r>
      <w:r w:rsidR="000C6E54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</w:t>
      </w:r>
      <w:r w:rsidR="000C6E54">
        <w:rPr>
          <w:rFonts w:ascii="Times New Roman" w:hAnsi="Times New Roman" w:cs="Times New Roman" w:hint="cs"/>
          <w:b/>
          <w:bCs/>
          <w:i/>
          <w:iCs/>
          <w:sz w:val="28"/>
          <w:szCs w:val="28"/>
          <w:u w:val="single"/>
          <w:rtl/>
        </w:rPr>
        <w:t xml:space="preserve">طيف التوحد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  </w:t>
      </w:r>
    </w:p>
    <w:p w:rsidR="00397BB7" w:rsidRPr="004B63B5" w:rsidRDefault="00E717A7" w:rsidP="004B63B5">
      <w:pPr>
        <w:bidi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t>It is estimated that 12-16% of children have a developmental or behavioral disorder.</w:t>
      </w:r>
    </w:p>
    <w:p w:rsidR="00397BB7" w:rsidRPr="004B63B5" w:rsidRDefault="00E717A7" w:rsidP="004B63B5">
      <w:pPr>
        <w:bidi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b/>
          <w:bCs/>
          <w:sz w:val="28"/>
          <w:szCs w:val="28"/>
        </w:rPr>
        <w:t>Characterized</w:t>
      </w:r>
      <w:r w:rsidR="004B63B5">
        <w:rPr>
          <w:rFonts w:ascii="Times New Roman" w:hAnsi="Times New Roman" w:cs="Times New Roman"/>
          <w:sz w:val="28"/>
          <w:szCs w:val="28"/>
        </w:rPr>
        <w:t>:</w:t>
      </w:r>
      <w:r w:rsidRPr="004B63B5">
        <w:rPr>
          <w:rFonts w:ascii="Times New Roman" w:hAnsi="Times New Roman" w:cs="Times New Roman"/>
          <w:sz w:val="28"/>
          <w:szCs w:val="28"/>
        </w:rPr>
        <w:t xml:space="preserve"> </w:t>
      </w:r>
      <w:r w:rsidR="004B63B5">
        <w:rPr>
          <w:rFonts w:ascii="Times New Roman" w:hAnsi="Times New Roman" w:cs="Times New Roman"/>
          <w:sz w:val="28"/>
          <w:szCs w:val="28"/>
        </w:rPr>
        <w:t xml:space="preserve">* </w:t>
      </w:r>
      <w:r w:rsidRPr="004B63B5">
        <w:rPr>
          <w:rFonts w:ascii="Times New Roman" w:hAnsi="Times New Roman" w:cs="Times New Roman"/>
          <w:sz w:val="28"/>
          <w:szCs w:val="28"/>
        </w:rPr>
        <w:t>i</w:t>
      </w:r>
      <w:r w:rsidR="004B63B5">
        <w:rPr>
          <w:rFonts w:ascii="Times New Roman" w:hAnsi="Times New Roman" w:cs="Times New Roman"/>
          <w:sz w:val="28"/>
          <w:szCs w:val="28"/>
        </w:rPr>
        <w:t>mpaired social interactions and *  communication * restricted interests ,</w:t>
      </w:r>
      <w:r w:rsidRPr="004B63B5">
        <w:rPr>
          <w:rFonts w:ascii="Times New Roman" w:hAnsi="Times New Roman" w:cs="Times New Roman"/>
          <w:sz w:val="28"/>
          <w:szCs w:val="28"/>
        </w:rPr>
        <w:t>activities, and behaviors.</w:t>
      </w:r>
      <w:r w:rsidR="004B63B5">
        <w:rPr>
          <w:rFonts w:ascii="Times New Roman" w:hAnsi="Times New Roman" w:cs="Times New Roman"/>
          <w:sz w:val="28"/>
          <w:szCs w:val="28"/>
        </w:rPr>
        <w:t xml:space="preserve"> </w:t>
      </w:r>
      <w:r w:rsidRPr="004B63B5">
        <w:rPr>
          <w:rFonts w:ascii="Times New Roman" w:hAnsi="Times New Roman" w:cs="Times New Roman"/>
          <w:sz w:val="28"/>
          <w:szCs w:val="28"/>
        </w:rPr>
        <w:t xml:space="preserve">This disorder are called autism spectrum disorder. </w:t>
      </w:r>
    </w:p>
    <w:p w:rsidR="00397BB7" w:rsidRPr="004B63B5" w:rsidRDefault="00E717A7" w:rsidP="004B63B5">
      <w:pPr>
        <w:bidi w:val="0"/>
        <w:spacing w:after="0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4B63B5">
        <w:rPr>
          <w:rFonts w:ascii="Times New Roman" w:hAnsi="Times New Roman" w:cs="Times New Roman"/>
          <w:b/>
          <w:bCs/>
          <w:sz w:val="28"/>
          <w:szCs w:val="28"/>
        </w:rPr>
        <w:t>AUTISM can be classified to</w:t>
      </w:r>
    </w:p>
    <w:p w:rsidR="00397BB7" w:rsidRPr="004B63B5" w:rsidRDefault="00E717A7" w:rsidP="00E717A7">
      <w:pPr>
        <w:pStyle w:val="a3"/>
        <w:numPr>
          <w:ilvl w:val="0"/>
          <w:numId w:val="1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t>Autistic disorder.</w:t>
      </w:r>
    </w:p>
    <w:p w:rsidR="00397BB7" w:rsidRPr="004B63B5" w:rsidRDefault="00E717A7" w:rsidP="00E717A7">
      <w:pPr>
        <w:pStyle w:val="a3"/>
        <w:numPr>
          <w:ilvl w:val="0"/>
          <w:numId w:val="1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  <w:rtl/>
        </w:rPr>
      </w:pPr>
      <w:proofErr w:type="spellStart"/>
      <w:r w:rsidRPr="004B63B5">
        <w:rPr>
          <w:rFonts w:ascii="Times New Roman" w:hAnsi="Times New Roman" w:cs="Times New Roman"/>
          <w:sz w:val="28"/>
          <w:szCs w:val="28"/>
        </w:rPr>
        <w:t>Asperger’s</w:t>
      </w:r>
      <w:proofErr w:type="spellEnd"/>
      <w:r w:rsidRPr="004B63B5">
        <w:rPr>
          <w:rFonts w:ascii="Times New Roman" w:hAnsi="Times New Roman" w:cs="Times New Roman"/>
          <w:sz w:val="28"/>
          <w:szCs w:val="28"/>
        </w:rPr>
        <w:t xml:space="preserve"> syndrome.</w:t>
      </w:r>
    </w:p>
    <w:p w:rsidR="00397BB7" w:rsidRPr="004B63B5" w:rsidRDefault="00E717A7" w:rsidP="00E717A7">
      <w:pPr>
        <w:pStyle w:val="a3"/>
        <w:numPr>
          <w:ilvl w:val="0"/>
          <w:numId w:val="1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  <w:rtl/>
        </w:rPr>
      </w:pPr>
      <w:proofErr w:type="spellStart"/>
      <w:r w:rsidRPr="004B63B5">
        <w:rPr>
          <w:rFonts w:ascii="Times New Roman" w:hAnsi="Times New Roman" w:cs="Times New Roman"/>
          <w:sz w:val="28"/>
          <w:szCs w:val="28"/>
        </w:rPr>
        <w:t>Rett’s</w:t>
      </w:r>
      <w:proofErr w:type="spellEnd"/>
      <w:r w:rsidRPr="004B63B5">
        <w:rPr>
          <w:rFonts w:ascii="Times New Roman" w:hAnsi="Times New Roman" w:cs="Times New Roman"/>
          <w:sz w:val="28"/>
          <w:szCs w:val="28"/>
        </w:rPr>
        <w:t xml:space="preserve"> disorder.</w:t>
      </w:r>
    </w:p>
    <w:p w:rsidR="00397BB7" w:rsidRPr="004B63B5" w:rsidRDefault="00E717A7" w:rsidP="00E717A7">
      <w:pPr>
        <w:pStyle w:val="a3"/>
        <w:numPr>
          <w:ilvl w:val="0"/>
          <w:numId w:val="1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t>Childhood disintegrative disorder.</w:t>
      </w:r>
    </w:p>
    <w:p w:rsidR="00397BB7" w:rsidRPr="004B63B5" w:rsidRDefault="00E717A7" w:rsidP="00E717A7">
      <w:pPr>
        <w:pStyle w:val="a3"/>
        <w:numPr>
          <w:ilvl w:val="0"/>
          <w:numId w:val="1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t>Pervasive developmental disorder not otherwise specified.</w:t>
      </w:r>
    </w:p>
    <w:p w:rsidR="00397BB7" w:rsidRPr="004B63B5" w:rsidRDefault="00E717A7" w:rsidP="004B63B5">
      <w:pPr>
        <w:bidi w:val="0"/>
        <w:spacing w:after="0"/>
        <w:ind w:left="360"/>
        <w:jc w:val="both"/>
        <w:rPr>
          <w:rFonts w:ascii="Times New Roman" w:hAnsi="Times New Roman" w:cs="Times New Roman"/>
          <w:b/>
          <w:bCs/>
          <w:sz w:val="26"/>
          <w:szCs w:val="26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t>About 5.7 children in 1000 have autistic spectrum disorder, half of the cases have simply autism.</w:t>
      </w:r>
      <w:r w:rsidR="004B63B5">
        <w:rPr>
          <w:rFonts w:ascii="Times New Roman" w:hAnsi="Times New Roman" w:cs="Times New Roman"/>
          <w:sz w:val="28"/>
          <w:szCs w:val="28"/>
        </w:rPr>
        <w:t xml:space="preserve"> </w:t>
      </w:r>
      <w:r w:rsidRPr="004B63B5">
        <w:rPr>
          <w:rFonts w:ascii="Times New Roman" w:hAnsi="Times New Roman" w:cs="Times New Roman"/>
          <w:sz w:val="28"/>
          <w:szCs w:val="28"/>
        </w:rPr>
        <w:t>The disorder is about four times more common in males than females</w:t>
      </w:r>
      <w:r w:rsidRPr="004B63B5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="004B63B5" w:rsidRPr="004B63B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4B63B5">
        <w:rPr>
          <w:rFonts w:ascii="Times New Roman" w:hAnsi="Times New Roman" w:cs="Times New Roman"/>
          <w:b/>
          <w:bCs/>
          <w:sz w:val="26"/>
          <w:szCs w:val="26"/>
        </w:rPr>
        <w:t>Peak age at diagnosis is 6-11 years but symptoms often begin at 18-24 months of age.</w:t>
      </w:r>
    </w:p>
    <w:p w:rsidR="00397BB7" w:rsidRPr="004B63B5" w:rsidRDefault="00E717A7" w:rsidP="004B63B5">
      <w:pPr>
        <w:bidi w:val="0"/>
        <w:spacing w:after="0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4B63B5">
        <w:rPr>
          <w:rFonts w:ascii="Times New Roman" w:hAnsi="Times New Roman" w:cs="Times New Roman"/>
          <w:b/>
          <w:bCs/>
          <w:sz w:val="28"/>
          <w:szCs w:val="28"/>
        </w:rPr>
        <w:t>How is Autism Diagnosed?</w:t>
      </w:r>
    </w:p>
    <w:p w:rsidR="00397BB7" w:rsidRPr="004B63B5" w:rsidRDefault="00E717A7" w:rsidP="000C6E54">
      <w:pPr>
        <w:pStyle w:val="a3"/>
        <w:numPr>
          <w:ilvl w:val="0"/>
          <w:numId w:val="10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t>No definitive medical test</w:t>
      </w:r>
    </w:p>
    <w:p w:rsidR="00397BB7" w:rsidRPr="004B63B5" w:rsidRDefault="00E717A7" w:rsidP="000C6E54">
      <w:pPr>
        <w:pStyle w:val="a3"/>
        <w:numPr>
          <w:ilvl w:val="0"/>
          <w:numId w:val="10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t>Team uses interviews, observation, and specific checklists developed for this purpose.</w:t>
      </w:r>
    </w:p>
    <w:p w:rsidR="00397BB7" w:rsidRPr="004B63B5" w:rsidRDefault="00E717A7" w:rsidP="000C6E54">
      <w:pPr>
        <w:pStyle w:val="a3"/>
        <w:numPr>
          <w:ilvl w:val="0"/>
          <w:numId w:val="10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t>Team might include neurologist, psychologist, developmental pediatrician, speech/language therapist, learning consultant, etc.</w:t>
      </w:r>
    </w:p>
    <w:p w:rsidR="00397BB7" w:rsidRPr="004B63B5" w:rsidRDefault="00E717A7" w:rsidP="000C6E54">
      <w:pPr>
        <w:pStyle w:val="a3"/>
        <w:numPr>
          <w:ilvl w:val="0"/>
          <w:numId w:val="10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t>Must rule out MR, hearing impairment, behavior disorders, or eccentric habits</w:t>
      </w:r>
    </w:p>
    <w:p w:rsidR="00397BB7" w:rsidRPr="004B63B5" w:rsidRDefault="00E717A7" w:rsidP="004B63B5">
      <w:pPr>
        <w:bidi w:val="0"/>
        <w:spacing w:after="0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4B63B5">
        <w:rPr>
          <w:rFonts w:ascii="Times New Roman" w:hAnsi="Times New Roman" w:cs="Times New Roman"/>
          <w:b/>
          <w:bCs/>
          <w:sz w:val="28"/>
          <w:szCs w:val="28"/>
        </w:rPr>
        <w:t>Etiology and pathophysiology</w:t>
      </w:r>
    </w:p>
    <w:p w:rsidR="00397BB7" w:rsidRPr="004B63B5" w:rsidRDefault="00E717A7" w:rsidP="00E717A7">
      <w:pPr>
        <w:pStyle w:val="a3"/>
        <w:numPr>
          <w:ilvl w:val="0"/>
          <w:numId w:val="3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t>Cause of autism is unknown.</w:t>
      </w:r>
    </w:p>
    <w:p w:rsidR="00397BB7" w:rsidRPr="004B63B5" w:rsidRDefault="00E717A7" w:rsidP="00E717A7">
      <w:pPr>
        <w:pStyle w:val="a3"/>
        <w:numPr>
          <w:ilvl w:val="0"/>
          <w:numId w:val="3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t>Genetic transmission as twins.</w:t>
      </w:r>
    </w:p>
    <w:p w:rsidR="00397BB7" w:rsidRPr="004B63B5" w:rsidRDefault="00E717A7" w:rsidP="00E717A7">
      <w:pPr>
        <w:pStyle w:val="a3"/>
        <w:numPr>
          <w:ilvl w:val="0"/>
          <w:numId w:val="3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t>Multiple gene with environmental impact are most likely.</w:t>
      </w:r>
    </w:p>
    <w:p w:rsidR="00397BB7" w:rsidRPr="004B63B5" w:rsidRDefault="00E717A7" w:rsidP="00E717A7">
      <w:pPr>
        <w:pStyle w:val="a3"/>
        <w:numPr>
          <w:ilvl w:val="0"/>
          <w:numId w:val="3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t xml:space="preserve">Congenital rubella syndrome, fragile x syndrome, </w:t>
      </w:r>
      <w:proofErr w:type="spellStart"/>
      <w:r w:rsidRPr="004B63B5">
        <w:rPr>
          <w:rFonts w:ascii="Times New Roman" w:hAnsi="Times New Roman" w:cs="Times New Roman"/>
          <w:sz w:val="28"/>
          <w:szCs w:val="28"/>
        </w:rPr>
        <w:t>phenylketonuria</w:t>
      </w:r>
      <w:proofErr w:type="spellEnd"/>
      <w:r w:rsidRPr="004B63B5">
        <w:rPr>
          <w:rFonts w:ascii="Times New Roman" w:hAnsi="Times New Roman" w:cs="Times New Roman"/>
          <w:sz w:val="28"/>
          <w:szCs w:val="28"/>
        </w:rPr>
        <w:t>, down syndrome, TB are all associated with a higher than normal incidence.</w:t>
      </w:r>
    </w:p>
    <w:p w:rsidR="00397BB7" w:rsidRPr="004B63B5" w:rsidRDefault="00E717A7" w:rsidP="00E717A7">
      <w:pPr>
        <w:pStyle w:val="a3"/>
        <w:numPr>
          <w:ilvl w:val="0"/>
          <w:numId w:val="3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t xml:space="preserve">Researchers imply relationship between the measles-mumps-rubella vaccine and disorder.  </w:t>
      </w:r>
    </w:p>
    <w:p w:rsidR="00397BB7" w:rsidRPr="004B63B5" w:rsidRDefault="00E717A7" w:rsidP="004B63B5">
      <w:pPr>
        <w:bidi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b/>
          <w:bCs/>
          <w:sz w:val="28"/>
          <w:szCs w:val="28"/>
        </w:rPr>
        <w:t>Clinical manifestations</w:t>
      </w:r>
    </w:p>
    <w:p w:rsidR="00397BB7" w:rsidRPr="004B63B5" w:rsidRDefault="00E717A7" w:rsidP="00E717A7">
      <w:pPr>
        <w:pStyle w:val="a3"/>
        <w:numPr>
          <w:ilvl w:val="0"/>
          <w:numId w:val="4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t>Social interactions.</w:t>
      </w:r>
    </w:p>
    <w:p w:rsidR="00397BB7" w:rsidRPr="004B63B5" w:rsidRDefault="00E717A7" w:rsidP="00E717A7">
      <w:pPr>
        <w:pStyle w:val="a3"/>
        <w:numPr>
          <w:ilvl w:val="0"/>
          <w:numId w:val="4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t>Communication.</w:t>
      </w:r>
    </w:p>
    <w:p w:rsidR="00397BB7" w:rsidRPr="004B63B5" w:rsidRDefault="00E717A7" w:rsidP="00E717A7">
      <w:pPr>
        <w:pStyle w:val="a3"/>
        <w:numPr>
          <w:ilvl w:val="0"/>
          <w:numId w:val="4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t>Adapting to new situations.</w:t>
      </w:r>
    </w:p>
    <w:p w:rsidR="00397BB7" w:rsidRPr="004B63B5" w:rsidRDefault="00E717A7" w:rsidP="00E717A7">
      <w:pPr>
        <w:pStyle w:val="a3"/>
        <w:numPr>
          <w:ilvl w:val="0"/>
          <w:numId w:val="4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t>Attention span and organizing responses to situations.</w:t>
      </w:r>
    </w:p>
    <w:p w:rsidR="00397BB7" w:rsidRPr="004B63B5" w:rsidRDefault="00E717A7" w:rsidP="00E717A7">
      <w:pPr>
        <w:pStyle w:val="a3"/>
        <w:numPr>
          <w:ilvl w:val="0"/>
          <w:numId w:val="4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t>May fail to initiate conversations, and may have impaired observations of nonverbal behavior.</w:t>
      </w:r>
    </w:p>
    <w:p w:rsidR="00397BB7" w:rsidRPr="004B63B5" w:rsidRDefault="00E717A7" w:rsidP="00E717A7">
      <w:pPr>
        <w:pStyle w:val="a3"/>
        <w:numPr>
          <w:ilvl w:val="0"/>
          <w:numId w:val="4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lastRenderedPageBreak/>
        <w:t xml:space="preserve">Autistic children are unable to respond to social and emotional cues.  </w:t>
      </w:r>
    </w:p>
    <w:p w:rsidR="00397BB7" w:rsidRPr="004B63B5" w:rsidRDefault="00E717A7" w:rsidP="00E717A7">
      <w:pPr>
        <w:pStyle w:val="a3"/>
        <w:numPr>
          <w:ilvl w:val="0"/>
          <w:numId w:val="4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t>Head banging, twirling in circles, biting themselves and flapping their hands or arms.</w:t>
      </w:r>
    </w:p>
    <w:p w:rsidR="00397BB7" w:rsidRPr="004B63B5" w:rsidRDefault="00E717A7" w:rsidP="00E717A7">
      <w:pPr>
        <w:pStyle w:val="a3"/>
        <w:numPr>
          <w:ilvl w:val="0"/>
          <w:numId w:val="4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t xml:space="preserve">Responses to sensory stimuli are abnormal include an extreme aversion to touch, loud noises, and bright lights. Emotional </w:t>
      </w:r>
      <w:proofErr w:type="spellStart"/>
      <w:r w:rsidRPr="004B63B5">
        <w:rPr>
          <w:rFonts w:ascii="Times New Roman" w:hAnsi="Times New Roman" w:cs="Times New Roman"/>
          <w:sz w:val="28"/>
          <w:szCs w:val="28"/>
        </w:rPr>
        <w:t>lability</w:t>
      </w:r>
      <w:proofErr w:type="spellEnd"/>
      <w:r w:rsidRPr="004B63B5">
        <w:rPr>
          <w:rFonts w:ascii="Times New Roman" w:hAnsi="Times New Roman" w:cs="Times New Roman"/>
          <w:sz w:val="28"/>
          <w:szCs w:val="28"/>
        </w:rPr>
        <w:t xml:space="preserve"> is common</w:t>
      </w:r>
    </w:p>
    <w:p w:rsidR="004B63B5" w:rsidRDefault="00E717A7" w:rsidP="00E717A7">
      <w:pPr>
        <w:pStyle w:val="a3"/>
        <w:numPr>
          <w:ilvl w:val="0"/>
          <w:numId w:val="4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63B5">
        <w:rPr>
          <w:rFonts w:ascii="Times New Roman" w:hAnsi="Times New Roman" w:cs="Times New Roman"/>
          <w:sz w:val="28"/>
          <w:szCs w:val="28"/>
        </w:rPr>
        <w:t>*Communication difficulties or delays in speech and language are common and are often the first symptoms that lead to diagnosis.</w:t>
      </w:r>
      <w:r w:rsidRPr="004B63B5">
        <w:rPr>
          <w:rFonts w:ascii="Times New Roman" w:hAnsi="Times New Roman" w:cs="Times New Roman"/>
          <w:sz w:val="28"/>
          <w:szCs w:val="28"/>
        </w:rPr>
        <w:br/>
        <w:t>*Abnormal verbal and nonverbal communication.</w:t>
      </w:r>
      <w:r w:rsidRPr="004B63B5">
        <w:rPr>
          <w:rFonts w:ascii="Times New Roman" w:hAnsi="Times New Roman" w:cs="Times New Roman"/>
          <w:sz w:val="28"/>
          <w:szCs w:val="28"/>
        </w:rPr>
        <w:br/>
        <w:t>*Agitation and withdrawal when routines are changed.</w:t>
      </w:r>
      <w:r w:rsidRPr="004B63B5">
        <w:rPr>
          <w:rFonts w:ascii="Times New Roman" w:hAnsi="Times New Roman" w:cs="Times New Roman"/>
          <w:sz w:val="28"/>
          <w:szCs w:val="28"/>
        </w:rPr>
        <w:br/>
        <w:t>Play with same objective over and over.</w:t>
      </w:r>
    </w:p>
    <w:p w:rsidR="00397BB7" w:rsidRPr="008203B3" w:rsidRDefault="00E717A7" w:rsidP="008203B3">
      <w:pPr>
        <w:pStyle w:val="a3"/>
        <w:numPr>
          <w:ilvl w:val="0"/>
          <w:numId w:val="4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t>Eating only certain types or color of foods or eating in specific patterns.</w:t>
      </w:r>
      <w:r w:rsidRPr="008203B3">
        <w:rPr>
          <w:rFonts w:ascii="Times New Roman" w:hAnsi="Times New Roman" w:cs="Times New Roman"/>
          <w:sz w:val="28"/>
          <w:szCs w:val="28"/>
          <w:rtl/>
          <w:lang w:bidi="ar-IQ"/>
        </w:rPr>
        <w:t xml:space="preserve"> </w:t>
      </w:r>
    </w:p>
    <w:p w:rsidR="00397BB7" w:rsidRPr="004B63B5" w:rsidRDefault="00E717A7" w:rsidP="004B63B5">
      <w:pPr>
        <w:bidi w:val="0"/>
        <w:spacing w:after="0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4B63B5">
        <w:rPr>
          <w:rFonts w:ascii="Times New Roman" w:hAnsi="Times New Roman" w:cs="Times New Roman"/>
          <w:b/>
          <w:bCs/>
          <w:sz w:val="28"/>
          <w:szCs w:val="28"/>
        </w:rPr>
        <w:t>1.  Autistic Disorder</w:t>
      </w:r>
    </w:p>
    <w:p w:rsidR="00397BB7" w:rsidRPr="004B63B5" w:rsidRDefault="00E717A7" w:rsidP="004B63B5">
      <w:pPr>
        <w:bidi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t xml:space="preserve">Impairments in </w:t>
      </w:r>
      <w:r w:rsidRPr="004B63B5">
        <w:rPr>
          <w:rFonts w:ascii="Times New Roman" w:hAnsi="Times New Roman" w:cs="Times New Roman"/>
          <w:b/>
          <w:bCs/>
          <w:sz w:val="28"/>
          <w:szCs w:val="28"/>
        </w:rPr>
        <w:t>social interaction, communication</w:t>
      </w:r>
      <w:r w:rsidRPr="004B63B5">
        <w:rPr>
          <w:rFonts w:ascii="Times New Roman" w:hAnsi="Times New Roman" w:cs="Times New Roman"/>
          <w:sz w:val="28"/>
          <w:szCs w:val="28"/>
        </w:rPr>
        <w:t xml:space="preserve">, and </w:t>
      </w:r>
      <w:r w:rsidRPr="004B63B5">
        <w:rPr>
          <w:rFonts w:ascii="Times New Roman" w:hAnsi="Times New Roman" w:cs="Times New Roman"/>
          <w:b/>
          <w:bCs/>
          <w:sz w:val="28"/>
          <w:szCs w:val="28"/>
        </w:rPr>
        <w:t>imaginative play</w:t>
      </w:r>
      <w:r w:rsidRPr="004B63B5">
        <w:rPr>
          <w:rFonts w:ascii="Times New Roman" w:hAnsi="Times New Roman" w:cs="Times New Roman"/>
          <w:sz w:val="28"/>
          <w:szCs w:val="28"/>
        </w:rPr>
        <w:t>.</w:t>
      </w:r>
    </w:p>
    <w:p w:rsidR="00397BB7" w:rsidRPr="004B63B5" w:rsidRDefault="00E717A7" w:rsidP="004B63B5">
      <w:pPr>
        <w:bidi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t>Apparent before age 3.</w:t>
      </w:r>
    </w:p>
    <w:p w:rsidR="00397BB7" w:rsidRPr="004B63B5" w:rsidRDefault="00E717A7" w:rsidP="004B63B5">
      <w:pPr>
        <w:bidi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t>Clinical therapy:</w:t>
      </w:r>
    </w:p>
    <w:p w:rsidR="00397BB7" w:rsidRPr="004B63B5" w:rsidRDefault="00E717A7" w:rsidP="004B63B5">
      <w:pPr>
        <w:bidi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t xml:space="preserve">Improving behaviors and communication skills, providing physical and occupational therapy, structuring play interactions with other children, education parents about child’s needs. </w:t>
      </w:r>
    </w:p>
    <w:p w:rsidR="00397BB7" w:rsidRPr="004B63B5" w:rsidRDefault="00E717A7" w:rsidP="004B63B5">
      <w:pPr>
        <w:bidi w:val="0"/>
        <w:spacing w:after="0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4B63B5">
        <w:rPr>
          <w:rFonts w:ascii="Times New Roman" w:hAnsi="Times New Roman" w:cs="Times New Roman"/>
          <w:b/>
          <w:bCs/>
          <w:sz w:val="28"/>
          <w:szCs w:val="28"/>
        </w:rPr>
        <w:t xml:space="preserve">2.  </w:t>
      </w:r>
      <w:proofErr w:type="spellStart"/>
      <w:r w:rsidRPr="004B63B5">
        <w:rPr>
          <w:rFonts w:ascii="Times New Roman" w:hAnsi="Times New Roman" w:cs="Times New Roman"/>
          <w:b/>
          <w:bCs/>
          <w:sz w:val="28"/>
          <w:szCs w:val="28"/>
        </w:rPr>
        <w:t>Asperger’s</w:t>
      </w:r>
      <w:proofErr w:type="spellEnd"/>
      <w:r w:rsidRPr="004B63B5">
        <w:rPr>
          <w:rFonts w:ascii="Times New Roman" w:hAnsi="Times New Roman" w:cs="Times New Roman"/>
          <w:b/>
          <w:bCs/>
          <w:sz w:val="28"/>
          <w:szCs w:val="28"/>
        </w:rPr>
        <w:t xml:space="preserve"> Disorder</w:t>
      </w:r>
    </w:p>
    <w:p w:rsidR="00397BB7" w:rsidRPr="004B63B5" w:rsidRDefault="00E717A7" w:rsidP="00E717A7">
      <w:pPr>
        <w:pStyle w:val="a3"/>
        <w:numPr>
          <w:ilvl w:val="0"/>
          <w:numId w:val="5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t>Impairments in social interactions, and presence of restricted interests and activities</w:t>
      </w:r>
    </w:p>
    <w:p w:rsidR="00397BB7" w:rsidRPr="004B63B5" w:rsidRDefault="00E717A7" w:rsidP="00E717A7">
      <w:pPr>
        <w:pStyle w:val="a3"/>
        <w:numPr>
          <w:ilvl w:val="0"/>
          <w:numId w:val="5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t>No clinically significant general delay in language</w:t>
      </w:r>
    </w:p>
    <w:p w:rsidR="00397BB7" w:rsidRPr="004B63B5" w:rsidRDefault="00E717A7" w:rsidP="00E717A7">
      <w:pPr>
        <w:pStyle w:val="a3"/>
        <w:numPr>
          <w:ilvl w:val="0"/>
          <w:numId w:val="5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t>Average to above average intelligence.</w:t>
      </w:r>
    </w:p>
    <w:p w:rsidR="00397BB7" w:rsidRDefault="00E717A7" w:rsidP="004B63B5">
      <w:pPr>
        <w:bidi w:val="0"/>
        <w:spacing w:after="0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B63B5">
        <w:rPr>
          <w:rFonts w:ascii="Times New Roman" w:hAnsi="Times New Roman" w:cs="Times New Roman"/>
          <w:b/>
          <w:bCs/>
          <w:sz w:val="28"/>
          <w:szCs w:val="28"/>
        </w:rPr>
        <w:t>Clinical therapy:</w:t>
      </w:r>
      <w:r w:rsidR="004B63B5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4B63B5">
        <w:rPr>
          <w:rFonts w:ascii="Times New Roman" w:hAnsi="Times New Roman" w:cs="Times New Roman"/>
          <w:b/>
          <w:bCs/>
          <w:sz w:val="26"/>
          <w:szCs w:val="26"/>
        </w:rPr>
        <w:t>Social interaction are the focus of therapy.</w:t>
      </w:r>
    </w:p>
    <w:p w:rsidR="004B63B5" w:rsidRPr="004B63B5" w:rsidRDefault="004B63B5" w:rsidP="004B63B5">
      <w:pPr>
        <w:bidi w:val="0"/>
        <w:spacing w:after="0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  <w:rtl/>
        </w:rPr>
      </w:pPr>
    </w:p>
    <w:p w:rsidR="00397BB7" w:rsidRPr="004B63B5" w:rsidRDefault="00E717A7" w:rsidP="004B63B5">
      <w:pPr>
        <w:bidi w:val="0"/>
        <w:spacing w:after="0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4B63B5">
        <w:rPr>
          <w:rFonts w:ascii="Times New Roman" w:hAnsi="Times New Roman" w:cs="Times New Roman"/>
          <w:b/>
          <w:bCs/>
          <w:sz w:val="28"/>
          <w:szCs w:val="28"/>
        </w:rPr>
        <w:t>3.  Pervasive Developmental Disorder – Not Otherwise Specified (PDD-NOS)</w:t>
      </w:r>
    </w:p>
    <w:p w:rsidR="00397BB7" w:rsidRPr="004B63B5" w:rsidRDefault="00E717A7" w:rsidP="004B63B5">
      <w:pPr>
        <w:bidi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t xml:space="preserve">Often referred to as </w:t>
      </w:r>
      <w:r w:rsidRPr="004B63B5">
        <w:rPr>
          <w:rFonts w:ascii="Times New Roman" w:hAnsi="Times New Roman" w:cs="Times New Roman"/>
          <w:b/>
          <w:bCs/>
          <w:sz w:val="28"/>
          <w:szCs w:val="28"/>
        </w:rPr>
        <w:t>atypical autism</w:t>
      </w:r>
    </w:p>
    <w:p w:rsidR="00397BB7" w:rsidRPr="004B63B5" w:rsidRDefault="00E717A7" w:rsidP="004B63B5">
      <w:pPr>
        <w:bidi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t>Used when a child does not meet the criteria for a specific diagnosis, but there is severe and pervasive impairment in specified behaviors</w:t>
      </w:r>
    </w:p>
    <w:p w:rsidR="00397BB7" w:rsidRPr="004B63B5" w:rsidRDefault="00E717A7" w:rsidP="004B63B5">
      <w:pPr>
        <w:bidi w:val="0"/>
        <w:spacing w:after="0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4B63B5">
        <w:rPr>
          <w:rFonts w:ascii="Times New Roman" w:hAnsi="Times New Roman" w:cs="Times New Roman"/>
          <w:b/>
          <w:bCs/>
          <w:sz w:val="28"/>
          <w:szCs w:val="28"/>
        </w:rPr>
        <w:t>Clinical therapy:</w:t>
      </w:r>
      <w:r w:rsidR="004B63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B63B5">
        <w:rPr>
          <w:rFonts w:ascii="Times New Roman" w:hAnsi="Times New Roman" w:cs="Times New Roman"/>
          <w:sz w:val="28"/>
          <w:szCs w:val="28"/>
        </w:rPr>
        <w:t xml:space="preserve">Behavioral therapy focuses on building social skills. </w:t>
      </w:r>
    </w:p>
    <w:p w:rsidR="004B63B5" w:rsidRDefault="004B63B5" w:rsidP="004B63B5">
      <w:pPr>
        <w:bidi w:val="0"/>
        <w:spacing w:after="0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97BB7" w:rsidRPr="004B63B5" w:rsidRDefault="00E717A7" w:rsidP="004B63B5">
      <w:pPr>
        <w:bidi w:val="0"/>
        <w:spacing w:after="0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4B63B5">
        <w:rPr>
          <w:rFonts w:ascii="Times New Roman" w:hAnsi="Times New Roman" w:cs="Times New Roman"/>
          <w:b/>
          <w:bCs/>
          <w:sz w:val="28"/>
          <w:szCs w:val="28"/>
        </w:rPr>
        <w:t xml:space="preserve">4.  </w:t>
      </w:r>
      <w:proofErr w:type="spellStart"/>
      <w:r w:rsidRPr="004B63B5">
        <w:rPr>
          <w:rFonts w:ascii="Times New Roman" w:hAnsi="Times New Roman" w:cs="Times New Roman"/>
          <w:b/>
          <w:bCs/>
          <w:sz w:val="28"/>
          <w:szCs w:val="28"/>
        </w:rPr>
        <w:t>Rett’s</w:t>
      </w:r>
      <w:proofErr w:type="spellEnd"/>
      <w:r w:rsidRPr="004B63B5">
        <w:rPr>
          <w:rFonts w:ascii="Times New Roman" w:hAnsi="Times New Roman" w:cs="Times New Roman"/>
          <w:b/>
          <w:bCs/>
          <w:sz w:val="28"/>
          <w:szCs w:val="28"/>
        </w:rPr>
        <w:t xml:space="preserve"> Disorder</w:t>
      </w:r>
    </w:p>
    <w:p w:rsidR="00397BB7" w:rsidRPr="004B63B5" w:rsidRDefault="00E717A7" w:rsidP="004B63B5">
      <w:pPr>
        <w:bidi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t>Period of normal development and then the loss of previously acquired skills.</w:t>
      </w:r>
    </w:p>
    <w:p w:rsidR="00397BB7" w:rsidRPr="004B63B5" w:rsidRDefault="00E717A7" w:rsidP="004B63B5">
      <w:pPr>
        <w:bidi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t>Ataxia, handwringing, dementia, and growth retardation is increased.</w:t>
      </w:r>
    </w:p>
    <w:p w:rsidR="00397BB7" w:rsidRPr="004B63B5" w:rsidRDefault="00E717A7" w:rsidP="004B63B5">
      <w:pPr>
        <w:bidi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t>Affecting methyl-</w:t>
      </w:r>
      <w:proofErr w:type="spellStart"/>
      <w:r w:rsidRPr="004B63B5">
        <w:rPr>
          <w:rFonts w:ascii="Times New Roman" w:hAnsi="Times New Roman" w:cs="Times New Roman"/>
          <w:sz w:val="28"/>
          <w:szCs w:val="28"/>
        </w:rPr>
        <w:t>CpG</w:t>
      </w:r>
      <w:proofErr w:type="spellEnd"/>
      <w:r w:rsidRPr="004B63B5">
        <w:rPr>
          <w:rFonts w:ascii="Times New Roman" w:hAnsi="Times New Roman" w:cs="Times New Roman"/>
          <w:sz w:val="28"/>
          <w:szCs w:val="28"/>
        </w:rPr>
        <w:t>-binding protein2 which is important in brain development.</w:t>
      </w:r>
    </w:p>
    <w:p w:rsidR="00397BB7" w:rsidRPr="004B63B5" w:rsidRDefault="00E717A7" w:rsidP="004B63B5">
      <w:pPr>
        <w:bidi w:val="0"/>
        <w:spacing w:after="0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B63B5">
        <w:rPr>
          <w:rFonts w:ascii="Times New Roman" w:hAnsi="Times New Roman" w:cs="Times New Roman"/>
          <w:b/>
          <w:bCs/>
          <w:sz w:val="28"/>
          <w:szCs w:val="28"/>
        </w:rPr>
        <w:t>Clinical therapy:</w:t>
      </w:r>
      <w:r w:rsidR="004B63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B63B5">
        <w:rPr>
          <w:rFonts w:ascii="Times New Roman" w:hAnsi="Times New Roman" w:cs="Times New Roman"/>
          <w:sz w:val="28"/>
          <w:szCs w:val="28"/>
        </w:rPr>
        <w:t xml:space="preserve">Early intervention in areas of abnormal behaviors. </w:t>
      </w:r>
    </w:p>
    <w:p w:rsidR="004B63B5" w:rsidRDefault="004B63B5" w:rsidP="004B63B5">
      <w:pPr>
        <w:bidi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8203B3" w:rsidRDefault="008203B3" w:rsidP="004B63B5">
      <w:pPr>
        <w:bidi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rtl/>
        </w:rPr>
      </w:pPr>
    </w:p>
    <w:p w:rsidR="008203B3" w:rsidRDefault="008203B3" w:rsidP="008203B3">
      <w:pPr>
        <w:bidi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rtl/>
        </w:rPr>
      </w:pPr>
    </w:p>
    <w:p w:rsidR="00397BB7" w:rsidRPr="004B63B5" w:rsidRDefault="00E717A7" w:rsidP="008203B3">
      <w:pPr>
        <w:bidi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lastRenderedPageBreak/>
        <w:t xml:space="preserve">5.  </w:t>
      </w:r>
      <w:r w:rsidRPr="004B63B5">
        <w:rPr>
          <w:rFonts w:ascii="Times New Roman" w:hAnsi="Times New Roman" w:cs="Times New Roman"/>
          <w:b/>
          <w:bCs/>
          <w:sz w:val="28"/>
          <w:szCs w:val="28"/>
        </w:rPr>
        <w:t>Childhood Disintegrative Disorder</w:t>
      </w:r>
    </w:p>
    <w:p w:rsidR="00397BB7" w:rsidRPr="004B63B5" w:rsidRDefault="00E717A7" w:rsidP="004B63B5">
      <w:pPr>
        <w:bidi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t>Normal development for at least the first 2-5 years</w:t>
      </w:r>
    </w:p>
    <w:p w:rsidR="00397BB7" w:rsidRPr="004B63B5" w:rsidRDefault="00E717A7" w:rsidP="004B63B5">
      <w:pPr>
        <w:bidi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t>Then significant loss of previously acquired skills. Behaviors finally stabilize at some point without further deterioration.</w:t>
      </w:r>
    </w:p>
    <w:p w:rsidR="00397BB7" w:rsidRPr="004B63B5" w:rsidRDefault="00E717A7" w:rsidP="004B63B5">
      <w:pPr>
        <w:bidi w:val="0"/>
        <w:spacing w:after="0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4B63B5">
        <w:rPr>
          <w:rFonts w:ascii="Times New Roman" w:hAnsi="Times New Roman" w:cs="Times New Roman"/>
          <w:b/>
          <w:bCs/>
          <w:sz w:val="28"/>
          <w:szCs w:val="28"/>
        </w:rPr>
        <w:t>Clinical therapy:</w:t>
      </w:r>
    </w:p>
    <w:p w:rsidR="00397BB7" w:rsidRPr="004B63B5" w:rsidRDefault="00E717A7" w:rsidP="004B63B5">
      <w:pPr>
        <w:bidi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t>Focus on areas of developmental function that show abnormality. school deal with communication, play, physical therapy, and teaching management skills to parents.</w:t>
      </w:r>
    </w:p>
    <w:p w:rsidR="00397BB7" w:rsidRPr="004B63B5" w:rsidRDefault="00E717A7" w:rsidP="004B63B5">
      <w:pPr>
        <w:bidi w:val="0"/>
        <w:spacing w:after="0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4B63B5">
        <w:rPr>
          <w:rFonts w:ascii="Times New Roman" w:hAnsi="Times New Roman" w:cs="Times New Roman"/>
          <w:b/>
          <w:bCs/>
          <w:sz w:val="28"/>
          <w:szCs w:val="28"/>
        </w:rPr>
        <w:t>Elements of Facilitated Communication</w:t>
      </w:r>
    </w:p>
    <w:p w:rsidR="00397BB7" w:rsidRPr="004B63B5" w:rsidRDefault="00E717A7" w:rsidP="004B63B5">
      <w:pPr>
        <w:bidi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t>1.  Physical Support</w:t>
      </w:r>
    </w:p>
    <w:p w:rsidR="00397BB7" w:rsidRPr="004B63B5" w:rsidRDefault="00E717A7" w:rsidP="004B63B5">
      <w:pPr>
        <w:bidi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t>2.  Initial training/introduction</w:t>
      </w:r>
    </w:p>
    <w:p w:rsidR="00397BB7" w:rsidRPr="004B63B5" w:rsidRDefault="00E717A7" w:rsidP="004B63B5">
      <w:pPr>
        <w:bidi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t>3.  Maintaining focus</w:t>
      </w:r>
    </w:p>
    <w:p w:rsidR="00397BB7" w:rsidRPr="004B63B5" w:rsidRDefault="00E717A7" w:rsidP="004B63B5">
      <w:pPr>
        <w:bidi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t>4.  Avoiding competence testing</w:t>
      </w:r>
    </w:p>
    <w:p w:rsidR="00397BB7" w:rsidRPr="004B63B5" w:rsidRDefault="00E717A7" w:rsidP="004B63B5">
      <w:pPr>
        <w:bidi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t>5.  Generalization</w:t>
      </w:r>
    </w:p>
    <w:p w:rsidR="00397BB7" w:rsidRPr="004B63B5" w:rsidRDefault="00E717A7" w:rsidP="004B63B5">
      <w:pPr>
        <w:bidi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t>6.  Fading</w:t>
      </w:r>
    </w:p>
    <w:p w:rsidR="00397BB7" w:rsidRPr="004B63B5" w:rsidRDefault="00E717A7" w:rsidP="004B63B5">
      <w:pPr>
        <w:bidi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t xml:space="preserve"> </w:t>
      </w:r>
      <w:r w:rsidRPr="00E717A7">
        <w:rPr>
          <w:rFonts w:ascii="Times New Roman" w:hAnsi="Times New Roman" w:cs="Times New Roman"/>
          <w:b/>
          <w:bCs/>
          <w:sz w:val="28"/>
          <w:szCs w:val="28"/>
        </w:rPr>
        <w:t>Echolalia</w:t>
      </w:r>
    </w:p>
    <w:p w:rsidR="00397BB7" w:rsidRPr="00E717A7" w:rsidRDefault="00E717A7" w:rsidP="00E717A7">
      <w:pPr>
        <w:pStyle w:val="a3"/>
        <w:numPr>
          <w:ilvl w:val="0"/>
          <w:numId w:val="6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E717A7">
        <w:rPr>
          <w:rFonts w:ascii="Times New Roman" w:hAnsi="Times New Roman" w:cs="Times New Roman"/>
          <w:sz w:val="28"/>
          <w:szCs w:val="28"/>
        </w:rPr>
        <w:t>Common in very young children (Age 3)</w:t>
      </w:r>
    </w:p>
    <w:p w:rsidR="00397BB7" w:rsidRPr="00E717A7" w:rsidRDefault="00E717A7" w:rsidP="00E717A7">
      <w:pPr>
        <w:pStyle w:val="a3"/>
        <w:numPr>
          <w:ilvl w:val="0"/>
          <w:numId w:val="6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E717A7">
        <w:rPr>
          <w:rFonts w:ascii="Times New Roman" w:hAnsi="Times New Roman" w:cs="Times New Roman"/>
          <w:sz w:val="28"/>
          <w:szCs w:val="28"/>
        </w:rPr>
        <w:t>Immediate or delayed (even years)</w:t>
      </w:r>
    </w:p>
    <w:p w:rsidR="00397BB7" w:rsidRPr="00E717A7" w:rsidRDefault="00E717A7" w:rsidP="00E717A7">
      <w:pPr>
        <w:pStyle w:val="a3"/>
        <w:numPr>
          <w:ilvl w:val="0"/>
          <w:numId w:val="6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E717A7">
        <w:rPr>
          <w:rFonts w:ascii="Times New Roman" w:hAnsi="Times New Roman" w:cs="Times New Roman"/>
          <w:sz w:val="28"/>
          <w:szCs w:val="28"/>
        </w:rPr>
        <w:t xml:space="preserve">Is there </w:t>
      </w:r>
      <w:r w:rsidRPr="00E717A7">
        <w:rPr>
          <w:rFonts w:ascii="Times New Roman" w:hAnsi="Times New Roman" w:cs="Times New Roman"/>
          <w:sz w:val="28"/>
          <w:szCs w:val="28"/>
          <w:u w:val="single"/>
        </w:rPr>
        <w:t>communicative intent</w:t>
      </w:r>
      <w:r w:rsidRPr="00E717A7">
        <w:rPr>
          <w:rFonts w:ascii="Times New Roman" w:hAnsi="Times New Roman" w:cs="Times New Roman"/>
          <w:sz w:val="28"/>
          <w:szCs w:val="28"/>
        </w:rPr>
        <w:t xml:space="preserve"> with echolalia?  </w:t>
      </w:r>
    </w:p>
    <w:p w:rsidR="00397BB7" w:rsidRPr="00E717A7" w:rsidRDefault="00E717A7" w:rsidP="004B63B5">
      <w:pPr>
        <w:bidi w:val="0"/>
        <w:spacing w:after="0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t xml:space="preserve"> </w:t>
      </w:r>
      <w:r w:rsidRPr="00E717A7">
        <w:rPr>
          <w:rFonts w:ascii="Times New Roman" w:hAnsi="Times New Roman" w:cs="Times New Roman"/>
          <w:b/>
          <w:bCs/>
          <w:sz w:val="28"/>
          <w:szCs w:val="28"/>
        </w:rPr>
        <w:t xml:space="preserve"> Social Interaction</w:t>
      </w:r>
    </w:p>
    <w:p w:rsidR="00397BB7" w:rsidRPr="004B63B5" w:rsidRDefault="00E717A7" w:rsidP="004B63B5">
      <w:pPr>
        <w:bidi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t>One of hallmarks of autism is lack of social interaction</w:t>
      </w:r>
    </w:p>
    <w:p w:rsidR="00397BB7" w:rsidRPr="004B63B5" w:rsidRDefault="00E717A7" w:rsidP="004B63B5">
      <w:pPr>
        <w:bidi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t>1.  Impaired use of nonverbal behavior</w:t>
      </w:r>
    </w:p>
    <w:p w:rsidR="00397BB7" w:rsidRPr="004B63B5" w:rsidRDefault="00E717A7" w:rsidP="004B63B5">
      <w:pPr>
        <w:bidi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t>2.  Lack of peer relationships</w:t>
      </w:r>
    </w:p>
    <w:p w:rsidR="00397BB7" w:rsidRPr="004B63B5" w:rsidRDefault="00E717A7" w:rsidP="004B63B5">
      <w:pPr>
        <w:bidi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t>3.  Failure to spontaneously share enjoyment, interests, etc. with others</w:t>
      </w:r>
    </w:p>
    <w:p w:rsidR="00397BB7" w:rsidRPr="004B63B5" w:rsidRDefault="00E717A7" w:rsidP="004B63B5">
      <w:pPr>
        <w:bidi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t>4.  Lack of reciprocity</w:t>
      </w:r>
    </w:p>
    <w:p w:rsidR="00397BB7" w:rsidRPr="00E717A7" w:rsidRDefault="00E717A7" w:rsidP="004B63B5">
      <w:pPr>
        <w:bidi w:val="0"/>
        <w:spacing w:after="0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t xml:space="preserve"> </w:t>
      </w:r>
      <w:r w:rsidRPr="00E717A7">
        <w:rPr>
          <w:rFonts w:ascii="Times New Roman" w:hAnsi="Times New Roman" w:cs="Times New Roman"/>
          <w:b/>
          <w:bCs/>
          <w:sz w:val="28"/>
          <w:szCs w:val="28"/>
        </w:rPr>
        <w:t>Behaviors</w:t>
      </w:r>
    </w:p>
    <w:p w:rsidR="00397BB7" w:rsidRPr="00E717A7" w:rsidRDefault="00E717A7" w:rsidP="00E717A7">
      <w:pPr>
        <w:pStyle w:val="a3"/>
        <w:numPr>
          <w:ilvl w:val="0"/>
          <w:numId w:val="7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E717A7">
        <w:rPr>
          <w:rFonts w:ascii="Times New Roman" w:hAnsi="Times New Roman" w:cs="Times New Roman"/>
          <w:b/>
          <w:bCs/>
          <w:sz w:val="28"/>
          <w:szCs w:val="28"/>
        </w:rPr>
        <w:t>Repetitive behaviors</w:t>
      </w:r>
      <w:r w:rsidRPr="00E717A7">
        <w:rPr>
          <w:rFonts w:ascii="Times New Roman" w:hAnsi="Times New Roman" w:cs="Times New Roman"/>
          <w:sz w:val="28"/>
          <w:szCs w:val="28"/>
        </w:rPr>
        <w:t xml:space="preserve">, including </w:t>
      </w:r>
      <w:r w:rsidRPr="00E717A7">
        <w:rPr>
          <w:rFonts w:ascii="Times New Roman" w:hAnsi="Times New Roman" w:cs="Times New Roman"/>
          <w:i/>
          <w:iCs/>
          <w:sz w:val="28"/>
          <w:szCs w:val="28"/>
        </w:rPr>
        <w:t>obsessions, tics, and perseveration</w:t>
      </w:r>
      <w:r w:rsidRPr="00E717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7BB7" w:rsidRPr="00E717A7" w:rsidRDefault="00E717A7" w:rsidP="00E717A7">
      <w:pPr>
        <w:pStyle w:val="a3"/>
        <w:numPr>
          <w:ilvl w:val="0"/>
          <w:numId w:val="7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E717A7">
        <w:rPr>
          <w:rFonts w:ascii="Times New Roman" w:hAnsi="Times New Roman" w:cs="Times New Roman"/>
          <w:b/>
          <w:bCs/>
          <w:sz w:val="28"/>
          <w:szCs w:val="28"/>
        </w:rPr>
        <w:t>Impeding behaviors</w:t>
      </w:r>
      <w:r w:rsidRPr="00E717A7">
        <w:rPr>
          <w:rFonts w:ascii="Times New Roman" w:hAnsi="Times New Roman" w:cs="Times New Roman"/>
          <w:sz w:val="28"/>
          <w:szCs w:val="28"/>
        </w:rPr>
        <w:t xml:space="preserve"> (impede their learning or the learning of others)</w:t>
      </w:r>
    </w:p>
    <w:p w:rsidR="00397BB7" w:rsidRPr="00E717A7" w:rsidRDefault="00E717A7" w:rsidP="00E717A7">
      <w:pPr>
        <w:pStyle w:val="a3"/>
        <w:bidi w:val="0"/>
        <w:spacing w:after="0"/>
        <w:ind w:left="108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E717A7">
        <w:rPr>
          <w:rFonts w:ascii="Times New Roman" w:hAnsi="Times New Roman" w:cs="Times New Roman"/>
          <w:sz w:val="28"/>
          <w:szCs w:val="28"/>
        </w:rPr>
        <w:t xml:space="preserve">Will need </w:t>
      </w:r>
      <w:r w:rsidRPr="00E717A7">
        <w:rPr>
          <w:rFonts w:ascii="Times New Roman" w:hAnsi="Times New Roman" w:cs="Times New Roman"/>
          <w:sz w:val="28"/>
          <w:szCs w:val="28"/>
          <w:u w:val="single"/>
        </w:rPr>
        <w:t>positive behavior supports</w:t>
      </w:r>
    </w:p>
    <w:p w:rsidR="00397BB7" w:rsidRPr="004B63B5" w:rsidRDefault="00E717A7" w:rsidP="004B63B5">
      <w:pPr>
        <w:bidi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b/>
          <w:bCs/>
          <w:sz w:val="28"/>
          <w:szCs w:val="28"/>
        </w:rPr>
        <w:t>A.  Self-injurious behavior</w:t>
      </w:r>
    </w:p>
    <w:p w:rsidR="00397BB7" w:rsidRPr="004B63B5" w:rsidRDefault="00E717A7" w:rsidP="004B63B5">
      <w:pPr>
        <w:bidi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b/>
          <w:bCs/>
          <w:sz w:val="28"/>
          <w:szCs w:val="28"/>
        </w:rPr>
        <w:t>B.  Aggression</w:t>
      </w:r>
    </w:p>
    <w:p w:rsidR="00E717A7" w:rsidRDefault="00E717A7" w:rsidP="004B63B5">
      <w:pPr>
        <w:bidi w:val="0"/>
        <w:spacing w:after="0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B63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7BB7" w:rsidRPr="00E717A7" w:rsidRDefault="00E717A7" w:rsidP="00E717A7">
      <w:pPr>
        <w:bidi w:val="0"/>
        <w:spacing w:after="0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E717A7">
        <w:rPr>
          <w:rFonts w:ascii="Times New Roman" w:hAnsi="Times New Roman" w:cs="Times New Roman"/>
          <w:b/>
          <w:bCs/>
          <w:sz w:val="28"/>
          <w:szCs w:val="28"/>
        </w:rPr>
        <w:t>Sensory and movement disorders</w:t>
      </w:r>
    </w:p>
    <w:p w:rsidR="00397BB7" w:rsidRPr="00E717A7" w:rsidRDefault="00E717A7" w:rsidP="00E717A7">
      <w:pPr>
        <w:pStyle w:val="a3"/>
        <w:numPr>
          <w:ilvl w:val="0"/>
          <w:numId w:val="8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E717A7">
        <w:rPr>
          <w:rFonts w:ascii="Times New Roman" w:hAnsi="Times New Roman" w:cs="Times New Roman"/>
          <w:sz w:val="28"/>
          <w:szCs w:val="28"/>
        </w:rPr>
        <w:t>Very common</w:t>
      </w:r>
    </w:p>
    <w:p w:rsidR="00397BB7" w:rsidRPr="00E717A7" w:rsidRDefault="00E717A7" w:rsidP="00E717A7">
      <w:pPr>
        <w:pStyle w:val="a3"/>
        <w:numPr>
          <w:ilvl w:val="0"/>
          <w:numId w:val="8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E717A7">
        <w:rPr>
          <w:rFonts w:ascii="Times New Roman" w:hAnsi="Times New Roman" w:cs="Times New Roman"/>
          <w:sz w:val="28"/>
          <w:szCs w:val="28"/>
        </w:rPr>
        <w:t>Over- or under-sensitive to sensory stimuli</w:t>
      </w:r>
    </w:p>
    <w:p w:rsidR="00397BB7" w:rsidRPr="00E717A7" w:rsidRDefault="00E717A7" w:rsidP="00E717A7">
      <w:pPr>
        <w:pStyle w:val="a3"/>
        <w:numPr>
          <w:ilvl w:val="0"/>
          <w:numId w:val="8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E717A7">
        <w:rPr>
          <w:rFonts w:ascii="Times New Roman" w:hAnsi="Times New Roman" w:cs="Times New Roman"/>
          <w:sz w:val="28"/>
          <w:szCs w:val="28"/>
        </w:rPr>
        <w:t>Abnormal posture and movements of the face, head, trunk, and limbs</w:t>
      </w:r>
    </w:p>
    <w:p w:rsidR="00397BB7" w:rsidRPr="00E717A7" w:rsidRDefault="00E717A7" w:rsidP="00E717A7">
      <w:pPr>
        <w:pStyle w:val="a3"/>
        <w:numPr>
          <w:ilvl w:val="0"/>
          <w:numId w:val="8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E717A7">
        <w:rPr>
          <w:rFonts w:ascii="Times New Roman" w:hAnsi="Times New Roman" w:cs="Times New Roman"/>
          <w:sz w:val="28"/>
          <w:szCs w:val="28"/>
        </w:rPr>
        <w:t>Abnormal eye movements</w:t>
      </w:r>
    </w:p>
    <w:p w:rsidR="00397BB7" w:rsidRPr="00E717A7" w:rsidRDefault="00E717A7" w:rsidP="00E717A7">
      <w:pPr>
        <w:pStyle w:val="a3"/>
        <w:numPr>
          <w:ilvl w:val="0"/>
          <w:numId w:val="8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E717A7">
        <w:rPr>
          <w:rFonts w:ascii="Times New Roman" w:hAnsi="Times New Roman" w:cs="Times New Roman"/>
          <w:sz w:val="28"/>
          <w:szCs w:val="28"/>
        </w:rPr>
        <w:t>Repeated gestures and mannerisms</w:t>
      </w:r>
    </w:p>
    <w:p w:rsidR="00397BB7" w:rsidRPr="00E717A7" w:rsidRDefault="00E717A7" w:rsidP="00E717A7">
      <w:pPr>
        <w:pStyle w:val="a3"/>
        <w:numPr>
          <w:ilvl w:val="0"/>
          <w:numId w:val="8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E717A7">
        <w:rPr>
          <w:rFonts w:ascii="Times New Roman" w:hAnsi="Times New Roman" w:cs="Times New Roman"/>
          <w:sz w:val="28"/>
          <w:szCs w:val="28"/>
        </w:rPr>
        <w:t>Movement disorders can be detected very early – perhaps at birth</w:t>
      </w:r>
    </w:p>
    <w:p w:rsidR="00397BB7" w:rsidRPr="004B63B5" w:rsidRDefault="00E717A7" w:rsidP="004B63B5">
      <w:pPr>
        <w:bidi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lastRenderedPageBreak/>
        <w:t>P</w:t>
      </w:r>
      <w:r w:rsidRPr="00E717A7">
        <w:rPr>
          <w:rFonts w:ascii="Times New Roman" w:hAnsi="Times New Roman" w:cs="Times New Roman"/>
          <w:b/>
          <w:bCs/>
          <w:sz w:val="28"/>
          <w:szCs w:val="28"/>
        </w:rPr>
        <w:t>redictability</w:t>
      </w:r>
    </w:p>
    <w:p w:rsidR="00397BB7" w:rsidRPr="00E717A7" w:rsidRDefault="00E717A7" w:rsidP="00E717A7">
      <w:pPr>
        <w:pStyle w:val="a3"/>
        <w:numPr>
          <w:ilvl w:val="0"/>
          <w:numId w:val="9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E717A7">
        <w:rPr>
          <w:rFonts w:ascii="Times New Roman" w:hAnsi="Times New Roman" w:cs="Times New Roman"/>
          <w:sz w:val="28"/>
          <w:szCs w:val="28"/>
        </w:rPr>
        <w:t>Change in routine is very stressful</w:t>
      </w:r>
    </w:p>
    <w:p w:rsidR="00397BB7" w:rsidRPr="00E717A7" w:rsidRDefault="00E717A7" w:rsidP="00E717A7">
      <w:pPr>
        <w:pStyle w:val="a3"/>
        <w:numPr>
          <w:ilvl w:val="0"/>
          <w:numId w:val="9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E717A7">
        <w:rPr>
          <w:rFonts w:ascii="Times New Roman" w:hAnsi="Times New Roman" w:cs="Times New Roman"/>
          <w:sz w:val="28"/>
          <w:szCs w:val="28"/>
        </w:rPr>
        <w:t>May insist on particular furniture arrangement, food at meals, TV shows</w:t>
      </w:r>
    </w:p>
    <w:p w:rsidR="00397BB7" w:rsidRPr="00E717A7" w:rsidRDefault="00E717A7" w:rsidP="00E717A7">
      <w:pPr>
        <w:pStyle w:val="a3"/>
        <w:numPr>
          <w:ilvl w:val="0"/>
          <w:numId w:val="9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E717A7">
        <w:rPr>
          <w:rFonts w:ascii="Times New Roman" w:hAnsi="Times New Roman" w:cs="Times New Roman"/>
          <w:sz w:val="28"/>
          <w:szCs w:val="28"/>
        </w:rPr>
        <w:t>Symmetry is often important</w:t>
      </w:r>
    </w:p>
    <w:p w:rsidR="00E717A7" w:rsidRDefault="00E717A7" w:rsidP="00E717A7">
      <w:pPr>
        <w:pStyle w:val="a3"/>
        <w:numPr>
          <w:ilvl w:val="0"/>
          <w:numId w:val="9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17A7">
        <w:rPr>
          <w:rFonts w:ascii="Times New Roman" w:hAnsi="Times New Roman" w:cs="Times New Roman"/>
          <w:sz w:val="28"/>
          <w:szCs w:val="28"/>
        </w:rPr>
        <w:t>Interventions need to focus on preparing students for change if possible</w:t>
      </w:r>
    </w:p>
    <w:p w:rsidR="00E717A7" w:rsidRDefault="00E717A7" w:rsidP="00E717A7">
      <w:pPr>
        <w:pStyle w:val="a3"/>
        <w:bidi w:val="0"/>
        <w:spacing w:after="0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397BB7" w:rsidRPr="00E717A7" w:rsidRDefault="00E717A7" w:rsidP="00E717A7">
      <w:pPr>
        <w:pStyle w:val="a3"/>
        <w:bidi w:val="0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E717A7">
        <w:rPr>
          <w:rFonts w:ascii="Times New Roman" w:hAnsi="Times New Roman" w:cs="Times New Roman"/>
          <w:b/>
          <w:bCs/>
          <w:sz w:val="28"/>
          <w:szCs w:val="28"/>
        </w:rPr>
        <w:t>Intellectual functioning</w:t>
      </w:r>
    </w:p>
    <w:p w:rsidR="00397BB7" w:rsidRPr="00E717A7" w:rsidRDefault="00E717A7" w:rsidP="00E717A7">
      <w:pPr>
        <w:pStyle w:val="a3"/>
        <w:numPr>
          <w:ilvl w:val="0"/>
          <w:numId w:val="9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E717A7">
        <w:rPr>
          <w:rFonts w:ascii="Times New Roman" w:hAnsi="Times New Roman" w:cs="Times New Roman"/>
          <w:sz w:val="28"/>
          <w:szCs w:val="28"/>
        </w:rPr>
        <w:t>Autism occurs in children of all levels of intelligence, from those who are gifted to those who have mental retardation</w:t>
      </w:r>
    </w:p>
    <w:p w:rsidR="00397BB7" w:rsidRPr="00E717A7" w:rsidRDefault="00E717A7" w:rsidP="00E717A7">
      <w:pPr>
        <w:pStyle w:val="a3"/>
        <w:numPr>
          <w:ilvl w:val="0"/>
          <w:numId w:val="9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E717A7">
        <w:rPr>
          <w:rFonts w:ascii="Times New Roman" w:hAnsi="Times New Roman" w:cs="Times New Roman"/>
          <w:sz w:val="28"/>
          <w:szCs w:val="28"/>
        </w:rPr>
        <w:t>In general, majority of individuals with autism are also identified as having mental retardation – 75% below 70</w:t>
      </w:r>
    </w:p>
    <w:p w:rsidR="00E717A7" w:rsidRDefault="00E717A7" w:rsidP="00E717A7">
      <w:pPr>
        <w:pStyle w:val="a3"/>
        <w:numPr>
          <w:ilvl w:val="0"/>
          <w:numId w:val="9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17A7">
        <w:rPr>
          <w:rFonts w:ascii="Times New Roman" w:hAnsi="Times New Roman" w:cs="Times New Roman"/>
          <w:sz w:val="28"/>
          <w:szCs w:val="28"/>
        </w:rPr>
        <w:t>Verbal and reasoning skills are difficult</w:t>
      </w:r>
    </w:p>
    <w:p w:rsidR="00397BB7" w:rsidRPr="00E717A7" w:rsidRDefault="00E717A7" w:rsidP="00E717A7">
      <w:pPr>
        <w:pStyle w:val="a3"/>
        <w:numPr>
          <w:ilvl w:val="0"/>
          <w:numId w:val="9"/>
        </w:numPr>
        <w:bidi w:val="0"/>
        <w:spacing w:after="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E717A7">
        <w:rPr>
          <w:rFonts w:ascii="Times New Roman" w:hAnsi="Times New Roman" w:cs="Times New Roman"/>
          <w:sz w:val="28"/>
          <w:szCs w:val="28"/>
        </w:rPr>
        <w:t>Savant syndrome</w:t>
      </w:r>
    </w:p>
    <w:p w:rsidR="00397BB7" w:rsidRPr="00E717A7" w:rsidRDefault="00E717A7" w:rsidP="004B63B5">
      <w:pPr>
        <w:bidi w:val="0"/>
        <w:spacing w:after="0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  <w:rtl/>
        </w:rPr>
      </w:pPr>
      <w:r w:rsidRPr="00E717A7">
        <w:rPr>
          <w:rFonts w:ascii="Times New Roman" w:hAnsi="Times New Roman" w:cs="Times New Roman"/>
          <w:b/>
          <w:bCs/>
          <w:sz w:val="28"/>
          <w:szCs w:val="28"/>
        </w:rPr>
        <w:t>Interventions</w:t>
      </w:r>
    </w:p>
    <w:p w:rsidR="00397BB7" w:rsidRPr="004B63B5" w:rsidRDefault="00E717A7" w:rsidP="004B63B5">
      <w:pPr>
        <w:bidi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t>1.  Individualization and early intervention are the keys</w:t>
      </w:r>
    </w:p>
    <w:p w:rsidR="00397BB7" w:rsidRPr="004B63B5" w:rsidRDefault="00E717A7" w:rsidP="004B63B5">
      <w:pPr>
        <w:bidi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t>2.  Include life skills, functional academics, and vocational preparation</w:t>
      </w:r>
    </w:p>
    <w:p w:rsidR="00397BB7" w:rsidRPr="004B63B5" w:rsidRDefault="00E717A7" w:rsidP="004B63B5">
      <w:pPr>
        <w:bidi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t>3.  Positive behavior support</w:t>
      </w:r>
    </w:p>
    <w:p w:rsidR="00397BB7" w:rsidRPr="004B63B5" w:rsidRDefault="00E717A7" w:rsidP="004B63B5">
      <w:pPr>
        <w:bidi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t>4.  Social stories (music therapy?)</w:t>
      </w:r>
    </w:p>
    <w:p w:rsidR="00397BB7" w:rsidRPr="004B63B5" w:rsidRDefault="00E717A7" w:rsidP="004B63B5">
      <w:pPr>
        <w:bidi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rtl/>
        </w:rPr>
      </w:pPr>
      <w:r w:rsidRPr="004B63B5">
        <w:rPr>
          <w:rFonts w:ascii="Times New Roman" w:hAnsi="Times New Roman" w:cs="Times New Roman"/>
          <w:sz w:val="28"/>
          <w:szCs w:val="28"/>
        </w:rPr>
        <w:t xml:space="preserve">5.  </w:t>
      </w:r>
      <w:proofErr w:type="spellStart"/>
      <w:r w:rsidRPr="004B63B5">
        <w:rPr>
          <w:rFonts w:ascii="Times New Roman" w:hAnsi="Times New Roman" w:cs="Times New Roman"/>
          <w:sz w:val="28"/>
          <w:szCs w:val="28"/>
        </w:rPr>
        <w:t>Lovaas</w:t>
      </w:r>
      <w:proofErr w:type="spellEnd"/>
      <w:r w:rsidRPr="004B63B5">
        <w:rPr>
          <w:rFonts w:ascii="Times New Roman" w:hAnsi="Times New Roman" w:cs="Times New Roman"/>
          <w:sz w:val="28"/>
          <w:szCs w:val="28"/>
        </w:rPr>
        <w:t xml:space="preserve"> model</w:t>
      </w:r>
    </w:p>
    <w:p w:rsidR="003D576E" w:rsidRPr="004B63B5" w:rsidRDefault="003D576E" w:rsidP="004B63B5">
      <w:pPr>
        <w:bidi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3D576E" w:rsidRPr="004B63B5" w:rsidSect="004B63B5">
      <w:pgSz w:w="11906" w:h="16838"/>
      <w:pgMar w:top="1134" w:right="1134" w:bottom="1134" w:left="1134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1.25pt;height:11.25pt" o:bullet="t">
        <v:imagedata r:id="rId1" o:title="mso2D60"/>
      </v:shape>
    </w:pict>
  </w:numPicBullet>
  <w:abstractNum w:abstractNumId="0">
    <w:nsid w:val="097867DE"/>
    <w:multiLevelType w:val="hybridMultilevel"/>
    <w:tmpl w:val="151087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AAD4895"/>
    <w:multiLevelType w:val="hybridMultilevel"/>
    <w:tmpl w:val="6FA218EE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63D4408"/>
    <w:multiLevelType w:val="hybridMultilevel"/>
    <w:tmpl w:val="4E58D6F8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EED6F21"/>
    <w:multiLevelType w:val="hybridMultilevel"/>
    <w:tmpl w:val="0AF00F4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6F91D8B"/>
    <w:multiLevelType w:val="hybridMultilevel"/>
    <w:tmpl w:val="0B26221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3345FB1"/>
    <w:multiLevelType w:val="hybridMultilevel"/>
    <w:tmpl w:val="99DADC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3817569"/>
    <w:multiLevelType w:val="hybridMultilevel"/>
    <w:tmpl w:val="0C2415F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07A0E89"/>
    <w:multiLevelType w:val="hybridMultilevel"/>
    <w:tmpl w:val="8C9487A0"/>
    <w:lvl w:ilvl="0" w:tplc="4A26F088">
      <w:start w:val="1"/>
      <w:numFmt w:val="bullet"/>
      <w:lvlText w:val=""/>
      <w:lvlJc w:val="left"/>
      <w:pPr>
        <w:ind w:left="1080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22A7BF1"/>
    <w:multiLevelType w:val="hybridMultilevel"/>
    <w:tmpl w:val="314E03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D2D0494"/>
    <w:multiLevelType w:val="hybridMultilevel"/>
    <w:tmpl w:val="8EBAEB0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9"/>
  </w:num>
  <w:num w:numId="5">
    <w:abstractNumId w:val="8"/>
  </w:num>
  <w:num w:numId="6">
    <w:abstractNumId w:val="0"/>
  </w:num>
  <w:num w:numId="7">
    <w:abstractNumId w:val="1"/>
  </w:num>
  <w:num w:numId="8">
    <w:abstractNumId w:val="5"/>
  </w:num>
  <w:num w:numId="9">
    <w:abstractNumId w:val="3"/>
  </w:num>
  <w:num w:numId="10">
    <w:abstractNumId w:val="4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4B63B5"/>
    <w:rsid w:val="0000600A"/>
    <w:rsid w:val="000065C5"/>
    <w:rsid w:val="00021601"/>
    <w:rsid w:val="000C6E54"/>
    <w:rsid w:val="00144DC8"/>
    <w:rsid w:val="0033179D"/>
    <w:rsid w:val="00397BB7"/>
    <w:rsid w:val="003D576E"/>
    <w:rsid w:val="004B63B5"/>
    <w:rsid w:val="005E7C0A"/>
    <w:rsid w:val="008203B3"/>
    <w:rsid w:val="00875A79"/>
    <w:rsid w:val="00AC727D"/>
    <w:rsid w:val="00B65B14"/>
    <w:rsid w:val="00BA3FA2"/>
    <w:rsid w:val="00D848E0"/>
    <w:rsid w:val="00DF7B4C"/>
    <w:rsid w:val="00E717A7"/>
    <w:rsid w:val="00F060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76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63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9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95054">
          <w:marLeft w:val="547"/>
          <w:marRight w:val="0"/>
          <w:marTop w:val="3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039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0535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809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80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22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183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45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03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400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33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185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95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39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17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1866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7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785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6833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505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619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24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2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8285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201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1049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980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552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328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023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203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13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7966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8633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597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44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530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26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18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895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7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163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77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604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58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043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096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5713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136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354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980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6556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55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23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18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59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150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89272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475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499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062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631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769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134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52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845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98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64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19525">
          <w:marLeft w:val="547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61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138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582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908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815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964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40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444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578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782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6325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607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9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555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64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931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936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19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698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89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253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356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60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98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8672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161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33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206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517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93020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742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98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42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914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264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720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114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By DR.Ahmed Saker 2o1O  ;)</Company>
  <LinksUpToDate>false</LinksUpToDate>
  <CharactersWithSpaces>5751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oday alfartosy</dc:creator>
  <cp:lastModifiedBy>oday alfartosy</cp:lastModifiedBy>
  <cp:revision>5</cp:revision>
  <cp:lastPrinted>2016-04-23T20:59:00Z</cp:lastPrinted>
  <dcterms:created xsi:type="dcterms:W3CDTF">2015-02-08T13:04:00Z</dcterms:created>
  <dcterms:modified xsi:type="dcterms:W3CDTF">2017-02-22T09:02:00Z</dcterms:modified>
</cp:coreProperties>
</file>