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0B5" w:rsidRPr="00FB00B5" w:rsidRDefault="002D2AB0" w:rsidP="002D46D8">
      <w:pPr>
        <w:bidi w:val="0"/>
        <w:spacing w:after="0"/>
        <w:jc w:val="center"/>
      </w:pPr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9.5pt;margin-top:-31.2pt;width:231.75pt;height:37.5pt;z-index:251658240" filled="f" stroked="f">
            <v:textbox style="mso-next-textbox:#_x0000_s1026">
              <w:txbxContent>
                <w:p w:rsidR="002D2AB0" w:rsidRPr="00641F9A" w:rsidRDefault="002D2AB0" w:rsidP="002D2AB0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</w:pPr>
                  <w:r w:rsidRPr="00641F9A">
                    <w:rPr>
                      <w:rFonts w:ascii="Bodoni MT Black" w:eastAsia="Times New Roman" w:hAnsi="Bodoni MT Black" w:cs="Times New Roman" w:hint="cs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  <w:rtl/>
                    </w:rPr>
                    <w:t>م.م عدي فارس الفرطوسي</w:t>
                  </w:r>
                </w:p>
                <w:p w:rsidR="002D2AB0" w:rsidRPr="00641F9A" w:rsidRDefault="002D2AB0" w:rsidP="002D2AB0">
                  <w:pPr>
                    <w:shd w:val="clear" w:color="auto" w:fill="FFFFFF"/>
                    <w:bidi w:val="0"/>
                    <w:spacing w:after="0" w:line="240" w:lineRule="auto"/>
                    <w:jc w:val="center"/>
                    <w:outlineLvl w:val="0"/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</w:pPr>
                  <w:r w:rsidRPr="00641F9A">
                    <w:rPr>
                      <w:rFonts w:ascii="Bodoni MT Black" w:eastAsia="Times New Roman" w:hAnsi="Bodoni MT Black" w:cs="Times New Roman"/>
                      <w:b/>
                      <w:bCs/>
                      <w:color w:val="000000" w:themeColor="text1"/>
                      <w:kern w:val="36"/>
                      <w:sz w:val="24"/>
                      <w:szCs w:val="24"/>
                      <w:u w:val="single"/>
                    </w:rPr>
                    <w:t>PhD Pediatric Nsg St.</w:t>
                  </w:r>
                </w:p>
              </w:txbxContent>
            </v:textbox>
            <w10:wrap type="square"/>
          </v:shape>
        </w:pict>
      </w:r>
      <w:r w:rsidR="00FB00B5" w:rsidRPr="00FB00B5">
        <w:rPr>
          <w:b/>
          <w:bCs/>
        </w:rPr>
        <w:t>Phobic disorders</w:t>
      </w:r>
      <w:r>
        <w:t xml:space="preserve">  </w:t>
      </w:r>
    </w:p>
    <w:p w:rsidR="00FB00B5" w:rsidRPr="00FB00B5" w:rsidRDefault="00FB00B5" w:rsidP="002D46D8">
      <w:pPr>
        <w:bidi w:val="0"/>
        <w:spacing w:after="0"/>
        <w:rPr>
          <w:rtl/>
        </w:rPr>
      </w:pPr>
      <w:r w:rsidRPr="00FB00B5">
        <w:rPr>
          <w:b/>
          <w:bCs/>
        </w:rPr>
        <w:t>Fear is normal pruden</w:t>
      </w:r>
      <w:r>
        <w:rPr>
          <w:b/>
          <w:bCs/>
        </w:rPr>
        <w:t xml:space="preserve">t situational anxiety, a phobia </w:t>
      </w:r>
      <w:r w:rsidRPr="00FB00B5">
        <w:rPr>
          <w:b/>
          <w:bCs/>
        </w:rPr>
        <w:t>is an inappropriate situational anxiety with avoidance.</w:t>
      </w:r>
    </w:p>
    <w:p w:rsidR="00FB00B5" w:rsidRPr="00FB00B5" w:rsidRDefault="00FB00B5" w:rsidP="002D46D8">
      <w:pPr>
        <w:bidi w:val="0"/>
        <w:spacing w:after="0"/>
        <w:rPr>
          <w:rtl/>
        </w:rPr>
      </w:pPr>
      <w:r w:rsidRPr="00FB00B5">
        <w:rPr>
          <w:b/>
          <w:bCs/>
        </w:rPr>
        <w:t>Phobias: Prevalence</w:t>
      </w:r>
    </w:p>
    <w:p w:rsidR="00FB00B5" w:rsidRPr="00FB00B5" w:rsidRDefault="00FB00B5" w:rsidP="002D46D8">
      <w:pPr>
        <w:pStyle w:val="a3"/>
        <w:numPr>
          <w:ilvl w:val="0"/>
          <w:numId w:val="1"/>
        </w:numPr>
        <w:bidi w:val="0"/>
        <w:spacing w:after="0"/>
        <w:ind w:left="0"/>
        <w:rPr>
          <w:rtl/>
        </w:rPr>
      </w:pPr>
      <w:r w:rsidRPr="00FB00B5">
        <w:t>Fears are very prevalent</w:t>
      </w:r>
    </w:p>
    <w:p w:rsidR="00FB00B5" w:rsidRPr="00FB00B5" w:rsidRDefault="00FB00B5" w:rsidP="002D46D8">
      <w:pPr>
        <w:pStyle w:val="a3"/>
        <w:numPr>
          <w:ilvl w:val="0"/>
          <w:numId w:val="1"/>
        </w:numPr>
        <w:bidi w:val="0"/>
        <w:spacing w:after="0"/>
        <w:ind w:left="0"/>
        <w:rPr>
          <w:rtl/>
        </w:rPr>
      </w:pPr>
      <w:r w:rsidRPr="00FB00B5">
        <w:t>Phobias occur in about 11% of the population</w:t>
      </w:r>
    </w:p>
    <w:p w:rsidR="00FB00B5" w:rsidRPr="00FB00B5" w:rsidRDefault="00FB00B5" w:rsidP="002D46D8">
      <w:pPr>
        <w:pStyle w:val="a3"/>
        <w:numPr>
          <w:ilvl w:val="0"/>
          <w:numId w:val="1"/>
        </w:numPr>
        <w:bidi w:val="0"/>
        <w:spacing w:after="0"/>
        <w:ind w:left="0"/>
        <w:rPr>
          <w:rtl/>
        </w:rPr>
      </w:pPr>
      <w:r w:rsidRPr="00FB00B5">
        <w:t>More common among women</w:t>
      </w:r>
    </w:p>
    <w:p w:rsidR="00FB00B5" w:rsidRPr="00FB00B5" w:rsidRDefault="00FB00B5" w:rsidP="002D46D8">
      <w:pPr>
        <w:pStyle w:val="a3"/>
        <w:numPr>
          <w:ilvl w:val="0"/>
          <w:numId w:val="1"/>
        </w:numPr>
        <w:bidi w:val="0"/>
        <w:spacing w:after="0"/>
        <w:ind w:left="0"/>
        <w:rPr>
          <w:rtl/>
        </w:rPr>
      </w:pPr>
      <w:r w:rsidRPr="00FB00B5">
        <w:t>Tends to be chronic</w:t>
      </w:r>
    </w:p>
    <w:p w:rsidR="00FB00B5" w:rsidRDefault="00FB00B5" w:rsidP="002D46D8">
      <w:pPr>
        <w:bidi w:val="0"/>
        <w:spacing w:after="0"/>
        <w:rPr>
          <w:b/>
          <w:bCs/>
        </w:rPr>
      </w:pPr>
    </w:p>
    <w:p w:rsidR="00FB00B5" w:rsidRPr="00FB00B5" w:rsidRDefault="00FB00B5" w:rsidP="002D46D8">
      <w:pPr>
        <w:bidi w:val="0"/>
        <w:spacing w:after="0"/>
        <w:rPr>
          <w:rtl/>
        </w:rPr>
      </w:pPr>
      <w:r w:rsidRPr="00FB00B5">
        <w:rPr>
          <w:b/>
          <w:bCs/>
        </w:rPr>
        <w:t>Etiology of Phobias: Genetics</w:t>
      </w:r>
    </w:p>
    <w:p w:rsidR="00FB00B5" w:rsidRPr="00FB00B5" w:rsidRDefault="00FB00B5" w:rsidP="002D46D8">
      <w:pPr>
        <w:pStyle w:val="a3"/>
        <w:numPr>
          <w:ilvl w:val="0"/>
          <w:numId w:val="3"/>
        </w:numPr>
        <w:bidi w:val="0"/>
        <w:spacing w:after="0"/>
        <w:ind w:left="0"/>
        <w:rPr>
          <w:rtl/>
        </w:rPr>
      </w:pPr>
      <w:r w:rsidRPr="00FB00B5">
        <w:t xml:space="preserve">31% of first degree relatives of </w:t>
      </w:r>
      <w:proofErr w:type="spellStart"/>
      <w:r w:rsidRPr="00FB00B5">
        <w:t>phobics</w:t>
      </w:r>
      <w:proofErr w:type="spellEnd"/>
      <w:r w:rsidRPr="00FB00B5">
        <w:t xml:space="preserve"> also had a phobia (compared to 11% in the general population)</w:t>
      </w:r>
    </w:p>
    <w:p w:rsidR="00FB00B5" w:rsidRPr="00FB00B5" w:rsidRDefault="00FB00B5" w:rsidP="002D46D8">
      <w:pPr>
        <w:pStyle w:val="a3"/>
        <w:numPr>
          <w:ilvl w:val="0"/>
          <w:numId w:val="3"/>
        </w:numPr>
        <w:bidi w:val="0"/>
        <w:spacing w:after="0"/>
        <w:ind w:left="0"/>
        <w:rPr>
          <w:rtl/>
        </w:rPr>
      </w:pPr>
      <w:r w:rsidRPr="00FB00B5">
        <w:t>Relatives tended to have the same type of phobia</w:t>
      </w:r>
    </w:p>
    <w:p w:rsidR="00FB00B5" w:rsidRPr="00FB00B5" w:rsidRDefault="00FB00B5" w:rsidP="002D46D8">
      <w:pPr>
        <w:pStyle w:val="a3"/>
        <w:numPr>
          <w:ilvl w:val="0"/>
          <w:numId w:val="3"/>
        </w:numPr>
        <w:bidi w:val="0"/>
        <w:spacing w:after="0"/>
        <w:ind w:left="0"/>
        <w:rPr>
          <w:rtl/>
        </w:rPr>
      </w:pPr>
      <w:r w:rsidRPr="00FB00B5">
        <w:t>Not clear if transmission is environmental or genetic</w:t>
      </w:r>
    </w:p>
    <w:p w:rsidR="00FB00B5" w:rsidRDefault="00FB00B5" w:rsidP="002D46D8">
      <w:pPr>
        <w:bidi w:val="0"/>
        <w:spacing w:after="0"/>
      </w:pPr>
      <w:r w:rsidRPr="00FB00B5">
        <w:rPr>
          <w:b/>
          <w:bCs/>
        </w:rPr>
        <w:t>Developmentally Normal Fears</w:t>
      </w:r>
    </w:p>
    <w:tbl>
      <w:tblPr>
        <w:tblW w:w="8601" w:type="dxa"/>
        <w:tblInd w:w="474" w:type="dxa"/>
        <w:tblCellMar>
          <w:left w:w="0" w:type="dxa"/>
          <w:right w:w="0" w:type="dxa"/>
        </w:tblCellMar>
        <w:tblLook w:val="04A0"/>
      </w:tblPr>
      <w:tblGrid>
        <w:gridCol w:w="1513"/>
        <w:gridCol w:w="7088"/>
      </w:tblGrid>
      <w:tr w:rsidR="00FB00B5" w:rsidRPr="00FB00B5" w:rsidTr="002D46D8">
        <w:trPr>
          <w:trHeight w:val="212"/>
        </w:trPr>
        <w:tc>
          <w:tcPr>
            <w:tcW w:w="151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Age</w:t>
            </w:r>
          </w:p>
        </w:tc>
        <w:tc>
          <w:tcPr>
            <w:tcW w:w="7088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</w:rPr>
              <w:t>Normal Fear</w:t>
            </w:r>
          </w:p>
        </w:tc>
      </w:tr>
      <w:tr w:rsidR="00FB00B5" w:rsidRPr="00FB00B5" w:rsidTr="002D46D8">
        <w:trPr>
          <w:trHeight w:val="542"/>
        </w:trPr>
        <w:tc>
          <w:tcPr>
            <w:tcW w:w="151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Birth- 6 Months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Loud noises, loss of physical support, rapid position changes, rapidly approaching other objects</w:t>
            </w:r>
          </w:p>
        </w:tc>
      </w:tr>
      <w:tr w:rsidR="00FB00B5" w:rsidRPr="00FB00B5" w:rsidTr="00C404BD">
        <w:trPr>
          <w:trHeight w:val="408"/>
        </w:trPr>
        <w:tc>
          <w:tcPr>
            <w:tcW w:w="151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7-12 Months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Strangers, looming objects, unexpected objects or unfamiliar people</w:t>
            </w:r>
          </w:p>
        </w:tc>
      </w:tr>
      <w:tr w:rsidR="00FB00B5" w:rsidRPr="00FB00B5" w:rsidTr="002D46D8">
        <w:trPr>
          <w:trHeight w:val="549"/>
        </w:trPr>
        <w:tc>
          <w:tcPr>
            <w:tcW w:w="151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1-5 Year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Strangers, storms, animals, dark, separation from parents, objects, machines loud noises, the toilet</w:t>
            </w:r>
          </w:p>
        </w:tc>
      </w:tr>
      <w:tr w:rsidR="00FB00B5" w:rsidRPr="00FB00B5" w:rsidTr="00C404BD">
        <w:trPr>
          <w:trHeight w:val="529"/>
        </w:trPr>
        <w:tc>
          <w:tcPr>
            <w:tcW w:w="151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6-12 Year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Supernatural, bodily injury, disease, burglars, failure, criticism, punishment</w:t>
            </w:r>
          </w:p>
        </w:tc>
      </w:tr>
      <w:tr w:rsidR="00FB00B5" w:rsidRPr="00FB00B5" w:rsidTr="00C404BD">
        <w:trPr>
          <w:trHeight w:val="398"/>
        </w:trPr>
        <w:tc>
          <w:tcPr>
            <w:tcW w:w="1513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12-18</w:t>
            </w:r>
          </w:p>
        </w:tc>
        <w:tc>
          <w:tcPr>
            <w:tcW w:w="708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FB00B5" w:rsidRPr="00FB00B5" w:rsidRDefault="00FB00B5" w:rsidP="002D46D8">
            <w:pPr>
              <w:bidi w:val="0"/>
              <w:spacing w:after="0" w:line="240" w:lineRule="auto"/>
              <w:textAlignment w:val="baseline"/>
              <w:rPr>
                <w:rFonts w:ascii="Arial" w:eastAsia="Times New Roman" w:hAnsi="Arial" w:cs="Arial"/>
                <w:sz w:val="18"/>
                <w:szCs w:val="18"/>
              </w:rPr>
            </w:pPr>
            <w:r w:rsidRPr="00FB00B5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</w:rPr>
              <w:t>Performance in school, peer scrutiny, appearance, performance</w:t>
            </w:r>
          </w:p>
        </w:tc>
      </w:tr>
    </w:tbl>
    <w:p w:rsidR="00FB00B5" w:rsidRPr="00FB00B5" w:rsidRDefault="00FB00B5" w:rsidP="002D46D8">
      <w:pPr>
        <w:bidi w:val="0"/>
        <w:spacing w:after="0"/>
        <w:rPr>
          <w:sz w:val="18"/>
          <w:szCs w:val="18"/>
          <w:rtl/>
        </w:rPr>
      </w:pPr>
    </w:p>
    <w:p w:rsidR="00FB00B5" w:rsidRPr="00FB00B5" w:rsidRDefault="00FB00B5" w:rsidP="002D46D8">
      <w:pPr>
        <w:bidi w:val="0"/>
        <w:spacing w:after="0"/>
        <w:rPr>
          <w:rtl/>
        </w:rPr>
      </w:pPr>
      <w:r w:rsidRPr="00FB00B5">
        <w:rPr>
          <w:b/>
          <w:bCs/>
        </w:rPr>
        <w:t>There are t</w:t>
      </w:r>
      <w:r w:rsidR="00C404BD">
        <w:rPr>
          <w:b/>
          <w:bCs/>
        </w:rPr>
        <w:t>h</w:t>
      </w:r>
      <w:r w:rsidRPr="00FB00B5">
        <w:rPr>
          <w:b/>
          <w:bCs/>
        </w:rPr>
        <w:t>ree main groups of phobic disorder:</w:t>
      </w:r>
      <w:r w:rsidRPr="00FB00B5">
        <w:rPr>
          <w:b/>
          <w:bCs/>
        </w:rPr>
        <w:br/>
      </w:r>
      <w:r w:rsidRPr="00FB00B5">
        <w:t>1. specific (isolated) phobia.</w:t>
      </w:r>
      <w:r w:rsidRPr="00FB00B5">
        <w:br/>
        <w:t>2. agoraphobia.</w:t>
      </w:r>
      <w:r w:rsidRPr="00FB00B5">
        <w:br/>
        <w:t>3. social phobia.</w:t>
      </w:r>
      <w:r w:rsidRPr="00FB00B5">
        <w:rPr>
          <w:rtl/>
          <w:lang w:bidi="ar-IQ"/>
        </w:rPr>
        <w:t xml:space="preserve"> </w:t>
      </w:r>
    </w:p>
    <w:p w:rsidR="00FB00B5" w:rsidRDefault="00FB00B5" w:rsidP="002D46D8">
      <w:pPr>
        <w:bidi w:val="0"/>
        <w:spacing w:after="0"/>
        <w:rPr>
          <w:b/>
          <w:bCs/>
        </w:rPr>
      </w:pPr>
    </w:p>
    <w:p w:rsidR="00FB00B5" w:rsidRDefault="00FB00B5" w:rsidP="002D46D8">
      <w:pPr>
        <w:bidi w:val="0"/>
        <w:spacing w:after="0"/>
        <w:rPr>
          <w:b/>
          <w:bCs/>
          <w:rtl/>
          <w:lang w:bidi="ar-IQ"/>
        </w:rPr>
      </w:pPr>
      <w:proofErr w:type="spellStart"/>
      <w:r w:rsidRPr="00FB00B5">
        <w:rPr>
          <w:b/>
          <w:bCs/>
        </w:rPr>
        <w:t>Spesfic</w:t>
      </w:r>
      <w:proofErr w:type="spellEnd"/>
      <w:r w:rsidRPr="00FB00B5">
        <w:rPr>
          <w:b/>
          <w:bCs/>
        </w:rPr>
        <w:t xml:space="preserve"> phobia</w:t>
      </w:r>
      <w:r>
        <w:rPr>
          <w:b/>
          <w:bCs/>
          <w:rtl/>
          <w:lang w:bidi="ar-IQ"/>
        </w:rPr>
        <w:t>:</w:t>
      </w:r>
    </w:p>
    <w:p w:rsidR="00FB00B5" w:rsidRPr="00FB00B5" w:rsidRDefault="00FB00B5" w:rsidP="002D46D8">
      <w:pPr>
        <w:pStyle w:val="a3"/>
        <w:numPr>
          <w:ilvl w:val="0"/>
          <w:numId w:val="5"/>
        </w:numPr>
        <w:bidi w:val="0"/>
        <w:spacing w:after="0"/>
        <w:ind w:left="0"/>
      </w:pPr>
      <w:r w:rsidRPr="00FB00B5">
        <w:t>more common , focused on one situation or objective as darkness, heights or animals</w:t>
      </w:r>
    </w:p>
    <w:p w:rsidR="00FB00B5" w:rsidRPr="00FB00B5" w:rsidRDefault="00FB00B5" w:rsidP="002D46D8">
      <w:pPr>
        <w:pStyle w:val="a3"/>
        <w:numPr>
          <w:ilvl w:val="0"/>
          <w:numId w:val="5"/>
        </w:numPr>
        <w:bidi w:val="0"/>
        <w:spacing w:after="0"/>
        <w:ind w:left="0"/>
        <w:rPr>
          <w:rtl/>
        </w:rPr>
      </w:pPr>
      <w:r w:rsidRPr="00FB00B5">
        <w:t xml:space="preserve">many </w:t>
      </w:r>
      <w:proofErr w:type="spellStart"/>
      <w:r w:rsidRPr="00FB00B5">
        <w:t>spesfic</w:t>
      </w:r>
      <w:proofErr w:type="spellEnd"/>
      <w:r w:rsidRPr="00FB00B5">
        <w:t xml:space="preserve"> phobias begin in childhood and subsequently disappear.</w:t>
      </w:r>
      <w:r w:rsidRPr="00FB00B5">
        <w:rPr>
          <w:rtl/>
          <w:lang w:bidi="ar-IQ"/>
        </w:rPr>
        <w:t xml:space="preserve"> </w:t>
      </w:r>
    </w:p>
    <w:p w:rsidR="00FB00B5" w:rsidRDefault="00FB00B5" w:rsidP="002D46D8">
      <w:pPr>
        <w:bidi w:val="0"/>
        <w:spacing w:after="0"/>
      </w:pPr>
      <w:r w:rsidRPr="00FB00B5">
        <w:rPr>
          <w:b/>
          <w:bCs/>
        </w:rPr>
        <w:t>female more than male. Subtype of specific phobia:</w:t>
      </w:r>
      <w:r w:rsidRPr="00FB00B5">
        <w:rPr>
          <w:b/>
          <w:bCs/>
        </w:rPr>
        <w:br/>
      </w:r>
      <w:r w:rsidRPr="00FB00B5">
        <w:t>1. animal type: from animals,  birds, or insects.</w:t>
      </w:r>
      <w:r w:rsidRPr="00FB00B5">
        <w:br/>
        <w:t>2. natural environmental type:</w:t>
      </w:r>
      <w:r w:rsidRPr="00FB00B5">
        <w:br/>
        <w:t>water, or weather.</w:t>
      </w:r>
      <w:r w:rsidRPr="00FB00B5">
        <w:br/>
        <w:t xml:space="preserve">3. blood injection injury type: blood or injury </w:t>
      </w:r>
      <w:proofErr w:type="spellStart"/>
      <w:r w:rsidRPr="00FB00B5">
        <w:t>vasovagal</w:t>
      </w:r>
      <w:proofErr w:type="spellEnd"/>
      <w:r w:rsidRPr="00FB00B5">
        <w:t xml:space="preserve"> response </w:t>
      </w:r>
    </w:p>
    <w:p w:rsidR="00FB00B5" w:rsidRPr="001E04CB" w:rsidRDefault="00FB00B5" w:rsidP="002D46D8">
      <w:pPr>
        <w:bidi w:val="0"/>
        <w:spacing w:after="0"/>
        <w:rPr>
          <w:rtl/>
        </w:rPr>
      </w:pPr>
      <w:r w:rsidRPr="001E04CB">
        <w:t>4.Situational type: enclosed places, bridges, and public transportation.</w:t>
      </w:r>
      <w:r w:rsidRPr="001E04CB">
        <w:rPr>
          <w:rtl/>
          <w:lang w:bidi="ar-IQ"/>
        </w:rPr>
        <w:t xml:space="preserve"> </w:t>
      </w:r>
    </w:p>
    <w:p w:rsidR="00FB00B5" w:rsidRPr="00FB00B5" w:rsidRDefault="00FB00B5" w:rsidP="00270B9C">
      <w:pPr>
        <w:bidi w:val="0"/>
        <w:spacing w:after="0"/>
        <w:rPr>
          <w:rtl/>
        </w:rPr>
      </w:pPr>
      <w:r w:rsidRPr="00FB00B5">
        <w:rPr>
          <w:b/>
          <w:bCs/>
        </w:rPr>
        <w:t>Phobia: Diagnostic Criteria</w:t>
      </w:r>
    </w:p>
    <w:p w:rsidR="00FB00B5" w:rsidRPr="00FB00B5" w:rsidRDefault="00FB00B5" w:rsidP="002D46D8">
      <w:pPr>
        <w:pStyle w:val="a3"/>
        <w:numPr>
          <w:ilvl w:val="0"/>
          <w:numId w:val="6"/>
        </w:numPr>
        <w:bidi w:val="0"/>
        <w:spacing w:after="0"/>
        <w:ind w:left="0"/>
        <w:rPr>
          <w:rtl/>
        </w:rPr>
      </w:pPr>
      <w:r w:rsidRPr="00FB00B5">
        <w:t>Marked &amp; persistent unreasonable fear of object or situation</w:t>
      </w:r>
    </w:p>
    <w:p w:rsidR="00FB00B5" w:rsidRPr="00FB00B5" w:rsidRDefault="00FB00B5" w:rsidP="002D46D8">
      <w:pPr>
        <w:pStyle w:val="a3"/>
        <w:numPr>
          <w:ilvl w:val="0"/>
          <w:numId w:val="6"/>
        </w:numPr>
        <w:bidi w:val="0"/>
        <w:spacing w:after="0"/>
        <w:ind w:left="0"/>
        <w:rPr>
          <w:rtl/>
        </w:rPr>
      </w:pPr>
      <w:r w:rsidRPr="00FB00B5">
        <w:t>Anxiety response</w:t>
      </w:r>
    </w:p>
    <w:p w:rsidR="00FB00B5" w:rsidRPr="00FB00B5" w:rsidRDefault="00FB00B5" w:rsidP="002D46D8">
      <w:pPr>
        <w:pStyle w:val="a3"/>
        <w:numPr>
          <w:ilvl w:val="0"/>
          <w:numId w:val="6"/>
        </w:numPr>
        <w:bidi w:val="0"/>
        <w:spacing w:after="0"/>
        <w:ind w:left="0"/>
        <w:rPr>
          <w:rtl/>
        </w:rPr>
      </w:pPr>
      <w:r w:rsidRPr="00FB00B5">
        <w:t>Unreasonable</w:t>
      </w:r>
    </w:p>
    <w:p w:rsidR="001E04CB" w:rsidRDefault="00FB00B5" w:rsidP="001E04CB">
      <w:pPr>
        <w:pStyle w:val="a3"/>
        <w:numPr>
          <w:ilvl w:val="0"/>
          <w:numId w:val="6"/>
        </w:numPr>
        <w:bidi w:val="0"/>
        <w:spacing w:after="0"/>
        <w:ind w:left="0"/>
      </w:pPr>
      <w:r w:rsidRPr="00FB00B5">
        <w:t>Object or situation avoided or endured with distress</w:t>
      </w:r>
    </w:p>
    <w:p w:rsidR="00C74589" w:rsidRPr="001E04CB" w:rsidRDefault="00FB00B5" w:rsidP="001E04CB">
      <w:pPr>
        <w:pStyle w:val="a3"/>
        <w:bidi w:val="0"/>
        <w:spacing w:after="0"/>
        <w:ind w:left="0"/>
      </w:pPr>
      <w:r w:rsidRPr="001E04CB">
        <w:rPr>
          <w:b/>
          <w:bCs/>
        </w:rPr>
        <w:lastRenderedPageBreak/>
        <w:t>Agoraphobia: wide open spaces, crowds (social anxiety), or traveling .</w:t>
      </w:r>
      <w:r w:rsidRPr="001E04CB">
        <w:rPr>
          <w:b/>
          <w:bCs/>
        </w:rPr>
        <w:br/>
      </w:r>
      <w:r w:rsidRPr="001E04CB">
        <w:rPr>
          <w:rFonts w:ascii="Wide Latin" w:hAnsi="Wide Latin"/>
          <w:b/>
          <w:bCs/>
          <w:sz w:val="18"/>
          <w:szCs w:val="18"/>
        </w:rPr>
        <w:t>symptoms may include:</w:t>
      </w:r>
      <w:r w:rsidRPr="001E04CB">
        <w:rPr>
          <w:b/>
          <w:bCs/>
          <w:sz w:val="18"/>
          <w:szCs w:val="18"/>
        </w:rPr>
        <w:t xml:space="preserve"> </w:t>
      </w:r>
    </w:p>
    <w:p w:rsidR="00C74589" w:rsidRPr="00C74589" w:rsidRDefault="00C74589" w:rsidP="002D46D8">
      <w:pPr>
        <w:bidi w:val="0"/>
        <w:spacing w:after="0"/>
        <w:rPr>
          <w:color w:val="000000" w:themeColor="text1"/>
          <w:sz w:val="24"/>
          <w:szCs w:val="24"/>
        </w:rPr>
      </w:pPr>
      <w:r w:rsidRPr="00C74589">
        <w:rPr>
          <w:color w:val="000000" w:themeColor="text1"/>
          <w:sz w:val="24"/>
          <w:szCs w:val="24"/>
        </w:rPr>
        <w:t>1.</w:t>
      </w:r>
      <w:r w:rsidR="00FB00B5" w:rsidRPr="00C74589">
        <w:rPr>
          <w:color w:val="000000" w:themeColor="text1"/>
          <w:sz w:val="24"/>
          <w:szCs w:val="24"/>
        </w:rPr>
        <w:t xml:space="preserve">Accelerated heart beat.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2.</w:t>
      </w:r>
      <w:r w:rsidR="00FB00B5" w:rsidRPr="00C74589">
        <w:rPr>
          <w:color w:val="000000" w:themeColor="text1"/>
          <w:sz w:val="24"/>
          <w:szCs w:val="24"/>
        </w:rPr>
        <w:t xml:space="preserve">Rapid and shallow breathing (hyperventilating).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3.</w:t>
      </w:r>
      <w:r w:rsidR="00FB00B5" w:rsidRPr="00C74589">
        <w:rPr>
          <w:color w:val="000000" w:themeColor="text1"/>
          <w:sz w:val="24"/>
          <w:szCs w:val="24"/>
        </w:rPr>
        <w:t xml:space="preserve">Feeling hot, flushing. </w:t>
      </w:r>
    </w:p>
    <w:p w:rsidR="00FB00B5" w:rsidRPr="00C74589" w:rsidRDefault="00C74589" w:rsidP="002D46D8">
      <w:pPr>
        <w:bidi w:val="0"/>
        <w:spacing w:after="0"/>
        <w:rPr>
          <w:color w:val="000000" w:themeColor="text1"/>
          <w:sz w:val="24"/>
          <w:szCs w:val="24"/>
          <w:rtl/>
        </w:rPr>
      </w:pPr>
      <w:r w:rsidRPr="00C74589">
        <w:rPr>
          <w:color w:val="000000" w:themeColor="text1"/>
          <w:sz w:val="24"/>
          <w:szCs w:val="24"/>
        </w:rPr>
        <w:t>4.</w:t>
      </w:r>
      <w:hyperlink r:id="rId7" w:history="1">
        <w:r w:rsidR="00FB00B5" w:rsidRPr="00C74589">
          <w:rPr>
            <w:rStyle w:val="Hyperlink"/>
            <w:color w:val="000000" w:themeColor="text1"/>
            <w:sz w:val="24"/>
            <w:szCs w:val="24"/>
            <w:u w:val="none"/>
          </w:rPr>
          <w:t>Diarrhea</w:t>
        </w:r>
      </w:hyperlink>
      <w:r w:rsidR="00FB00B5" w:rsidRPr="00C74589">
        <w:rPr>
          <w:color w:val="000000" w:themeColor="text1"/>
          <w:sz w:val="24"/>
          <w:szCs w:val="24"/>
        </w:rPr>
        <w:t xml:space="preserve">. </w:t>
      </w:r>
      <w:hyperlink r:id="rId8" w:history="1">
        <w:r w:rsidR="00FB00B5" w:rsidRPr="00C74589">
          <w:rPr>
            <w:rStyle w:val="Hyperlink"/>
            <w:color w:val="000000" w:themeColor="text1"/>
            <w:sz w:val="24"/>
            <w:szCs w:val="24"/>
            <w:u w:val="none"/>
          </w:rPr>
          <w:t>Stomach upset</w:t>
        </w:r>
      </w:hyperlink>
      <w:r w:rsidR="00FB00B5" w:rsidRPr="00C74589">
        <w:rPr>
          <w:color w:val="000000" w:themeColor="text1"/>
          <w:sz w:val="24"/>
          <w:szCs w:val="24"/>
        </w:rPr>
        <w:t xml:space="preserve">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5.</w:t>
      </w:r>
      <w:r w:rsidR="00FB00B5" w:rsidRPr="00C74589">
        <w:rPr>
          <w:color w:val="000000" w:themeColor="text1"/>
          <w:sz w:val="24"/>
          <w:szCs w:val="24"/>
        </w:rPr>
        <w:t xml:space="preserve">Trouble swallowing.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6.</w:t>
      </w:r>
      <w:r w:rsidR="00FB00B5" w:rsidRPr="00C74589">
        <w:rPr>
          <w:color w:val="000000" w:themeColor="text1"/>
          <w:sz w:val="24"/>
          <w:szCs w:val="24"/>
        </w:rPr>
        <w:t xml:space="preserve">Breaking out in a sweat.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7.</w:t>
      </w:r>
      <w:r w:rsidR="00FB00B5" w:rsidRPr="00C74589">
        <w:rPr>
          <w:color w:val="000000" w:themeColor="text1"/>
          <w:sz w:val="24"/>
          <w:szCs w:val="24"/>
        </w:rPr>
        <w:t xml:space="preserve">Nausea. Dizziness.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8.</w:t>
      </w:r>
      <w:r w:rsidR="00FB00B5" w:rsidRPr="00C74589">
        <w:rPr>
          <w:color w:val="000000" w:themeColor="text1"/>
          <w:sz w:val="24"/>
          <w:szCs w:val="24"/>
        </w:rPr>
        <w:t xml:space="preserve">Feeling light headed, as if one were about to faint. </w:t>
      </w:r>
      <w:r w:rsidR="00FB00B5" w:rsidRPr="00C74589">
        <w:rPr>
          <w:color w:val="000000" w:themeColor="text1"/>
          <w:sz w:val="24"/>
          <w:szCs w:val="24"/>
        </w:rPr>
        <w:br/>
      </w:r>
      <w:r w:rsidRPr="00C74589">
        <w:rPr>
          <w:color w:val="000000" w:themeColor="text1"/>
          <w:sz w:val="24"/>
          <w:szCs w:val="24"/>
        </w:rPr>
        <w:t>9.</w:t>
      </w:r>
      <w:r w:rsidR="00FB00B5" w:rsidRPr="00C74589">
        <w:rPr>
          <w:color w:val="000000" w:themeColor="text1"/>
          <w:sz w:val="24"/>
          <w:szCs w:val="24"/>
        </w:rPr>
        <w:t>Ringing in the ears</w:t>
      </w:r>
      <w:r w:rsidR="00FB00B5" w:rsidRPr="00C74589">
        <w:rPr>
          <w:color w:val="000000" w:themeColor="text1"/>
          <w:sz w:val="24"/>
          <w:szCs w:val="24"/>
          <w:rtl/>
          <w:lang w:bidi="ar-IQ"/>
        </w:rPr>
        <w:t xml:space="preserve"> </w:t>
      </w:r>
    </w:p>
    <w:p w:rsidR="00C74589" w:rsidRDefault="00FB00B5" w:rsidP="002D46D8">
      <w:pPr>
        <w:bidi w:val="0"/>
        <w:spacing w:after="0"/>
        <w:rPr>
          <w:b/>
          <w:bCs/>
        </w:rPr>
      </w:pPr>
      <w:r w:rsidRPr="00FB00B5">
        <w:rPr>
          <w:b/>
          <w:bCs/>
        </w:rPr>
        <w:t xml:space="preserve">Social phobia: </w:t>
      </w:r>
    </w:p>
    <w:p w:rsidR="00C74589" w:rsidRPr="00270B9C" w:rsidRDefault="00FB00B5" w:rsidP="00270B9C">
      <w:pPr>
        <w:bidi w:val="0"/>
        <w:spacing w:after="0"/>
      </w:pPr>
      <w:r w:rsidRPr="00C74589">
        <w:t>fears other people or social situations such as performance anxiety or fears of embarrassment by scrutiny of others, such as eating in public.</w:t>
      </w:r>
      <w:r w:rsidRPr="00C74589">
        <w:rPr>
          <w:rtl/>
          <w:lang w:bidi="ar-IQ"/>
        </w:rPr>
        <w:t xml:space="preserve"> </w:t>
      </w:r>
    </w:p>
    <w:p w:rsidR="00FB00B5" w:rsidRPr="00FB00B5" w:rsidRDefault="00FB00B5" w:rsidP="002D46D8">
      <w:pPr>
        <w:bidi w:val="0"/>
        <w:spacing w:after="0"/>
        <w:rPr>
          <w:rtl/>
        </w:rPr>
      </w:pPr>
      <w:r w:rsidRPr="00C74589">
        <w:rPr>
          <w:b/>
          <w:bCs/>
        </w:rPr>
        <w:t>Several factors contri</w:t>
      </w:r>
      <w:r w:rsidR="00C74589" w:rsidRPr="00C74589">
        <w:rPr>
          <w:b/>
          <w:bCs/>
        </w:rPr>
        <w:t xml:space="preserve">bute to a </w:t>
      </w:r>
      <w:r w:rsidRPr="00C74589">
        <w:rPr>
          <w:b/>
          <w:bCs/>
        </w:rPr>
        <w:t>child developing fears by age 2.</w:t>
      </w:r>
      <w:r w:rsidRPr="00C74589">
        <w:rPr>
          <w:b/>
          <w:bCs/>
        </w:rPr>
        <w:br/>
      </w:r>
      <w:r w:rsidR="00C74589">
        <w:t xml:space="preserve">* </w:t>
      </w:r>
      <w:r w:rsidRPr="00C74589">
        <w:t>Chi</w:t>
      </w:r>
      <w:r w:rsidR="00C74589" w:rsidRPr="00C74589">
        <w:t xml:space="preserve">ldren between the ages of 2 and </w:t>
      </w:r>
      <w:r w:rsidRPr="00C74589">
        <w:t>6 hav</w:t>
      </w:r>
      <w:r w:rsidR="00C74589" w:rsidRPr="00C74589">
        <w:t xml:space="preserve">e experienced real fear or pain </w:t>
      </w:r>
      <w:r w:rsidRPr="00C74589">
        <w:t>from being lost, injured, or bitten.</w:t>
      </w:r>
      <w:r w:rsidRPr="00C74589">
        <w:br/>
      </w:r>
      <w:r w:rsidR="00C74589">
        <w:t xml:space="preserve">* </w:t>
      </w:r>
      <w:r w:rsidRPr="00C74589">
        <w:t>Th</w:t>
      </w:r>
      <w:r w:rsidR="00C74589" w:rsidRPr="00C74589">
        <w:t xml:space="preserve">ey also have vivid imaginations </w:t>
      </w:r>
      <w:r w:rsidRPr="00C74589">
        <w:t xml:space="preserve">and </w:t>
      </w:r>
      <w:r w:rsidR="00C74589" w:rsidRPr="00C74589">
        <w:t xml:space="preserve">struggle with the idea of cause </w:t>
      </w:r>
      <w:r w:rsidRPr="00C74589">
        <w:t>and effect</w:t>
      </w:r>
      <w:r w:rsidRPr="00C74589">
        <w:rPr>
          <w:b/>
          <w:bCs/>
          <w:rtl/>
          <w:lang w:bidi="ar-IQ"/>
        </w:rPr>
        <w:t xml:space="preserve"> </w:t>
      </w:r>
    </w:p>
    <w:p w:rsidR="00C74589" w:rsidRPr="00C74589" w:rsidRDefault="00C74589" w:rsidP="002D46D8">
      <w:pPr>
        <w:bidi w:val="0"/>
        <w:spacing w:after="0"/>
      </w:pPr>
      <w:r>
        <w:t xml:space="preserve">* </w:t>
      </w:r>
      <w:r w:rsidR="00FB00B5" w:rsidRPr="00C74589">
        <w:t>A toddler knows someth</w:t>
      </w:r>
      <w:r w:rsidRPr="00C74589">
        <w:t xml:space="preserve">ing </w:t>
      </w:r>
      <w:r w:rsidR="00FB00B5" w:rsidRPr="00C74589">
        <w:t>about size and shape, but not enough to be sure that won’t be sucked down into the bathtub drain or into a flushing toilet.</w:t>
      </w:r>
    </w:p>
    <w:p w:rsidR="00FB00B5" w:rsidRPr="00C74589" w:rsidRDefault="00FB00B5" w:rsidP="002D46D8">
      <w:pPr>
        <w:bidi w:val="0"/>
        <w:spacing w:after="0"/>
        <w:rPr>
          <w:rtl/>
        </w:rPr>
      </w:pPr>
      <w:r w:rsidRPr="00C74589">
        <w:t xml:space="preserve"> </w:t>
      </w:r>
      <w:r w:rsidR="00C74589">
        <w:t xml:space="preserve">* </w:t>
      </w:r>
      <w:r w:rsidRPr="00C74589">
        <w:t>Older children also are aware of dangers that they hear about or see on TV. It’s hard to know what is real and what is not.</w:t>
      </w:r>
      <w:r w:rsidRPr="00C74589">
        <w:rPr>
          <w:rtl/>
          <w:lang w:bidi="ar-IQ"/>
        </w:rPr>
        <w:t xml:space="preserve"> </w:t>
      </w:r>
    </w:p>
    <w:p w:rsidR="00C74589" w:rsidRPr="00C74589" w:rsidRDefault="00C74589" w:rsidP="002D46D8">
      <w:pPr>
        <w:bidi w:val="0"/>
        <w:spacing w:after="0"/>
      </w:pPr>
      <w:r w:rsidRPr="00C74589">
        <w:t xml:space="preserve">* </w:t>
      </w:r>
      <w:r w:rsidR="00FB00B5" w:rsidRPr="00C74589">
        <w:t>Toddlers’ anxiety about separation is an indication of growth. Before your toddler turned 2, he forgot you after you left, and settled down quickly</w:t>
      </w:r>
      <w:r w:rsidR="00FB00B5" w:rsidRPr="00C74589">
        <w:rPr>
          <w:rtl/>
          <w:lang w:bidi="ar-IQ"/>
        </w:rPr>
        <w:t xml:space="preserve"> </w:t>
      </w:r>
    </w:p>
    <w:p w:rsidR="00FB00B5" w:rsidRPr="00C74589" w:rsidRDefault="00C74589" w:rsidP="002D46D8">
      <w:pPr>
        <w:bidi w:val="0"/>
        <w:spacing w:after="0"/>
        <w:rPr>
          <w:rtl/>
        </w:rPr>
      </w:pPr>
      <w:r w:rsidRPr="00C74589">
        <w:t xml:space="preserve">* </w:t>
      </w:r>
      <w:r w:rsidR="00FB00B5" w:rsidRPr="00C74589">
        <w:t>Preschoolers are more self</w:t>
      </w:r>
      <w:r w:rsidR="00FB00B5" w:rsidRPr="00C74589">
        <w:rPr>
          <w:rtl/>
          <w:lang w:bidi="ar-IQ"/>
        </w:rPr>
        <w:t xml:space="preserve"> </w:t>
      </w:r>
      <w:r w:rsidRPr="00C74589">
        <w:t xml:space="preserve">assured than toddlers, but occasionally </w:t>
      </w:r>
      <w:r w:rsidR="00FB00B5" w:rsidRPr="00C74589">
        <w:t>experience fears about being</w:t>
      </w:r>
      <w:r w:rsidR="00FB00B5" w:rsidRPr="00C74589">
        <w:br/>
        <w:t>separated from</w:t>
      </w:r>
      <w:r w:rsidRPr="00C74589">
        <w:t xml:space="preserve"> a parent when </w:t>
      </w:r>
      <w:r w:rsidR="00FB00B5" w:rsidRPr="00C74589">
        <w:t>star</w:t>
      </w:r>
      <w:r w:rsidRPr="00C74589">
        <w:t xml:space="preserve">ting a new school or child care arrangement, staying overnight </w:t>
      </w:r>
      <w:r w:rsidR="00FB00B5" w:rsidRPr="00C74589">
        <w:t>with</w:t>
      </w:r>
      <w:r w:rsidRPr="00C74589">
        <w:t xml:space="preserve"> a relative, or moving to a new </w:t>
      </w:r>
      <w:r w:rsidR="00FB00B5" w:rsidRPr="00C74589">
        <w:t>home.</w:t>
      </w:r>
      <w:r w:rsidR="00FB00B5" w:rsidRPr="00C74589">
        <w:rPr>
          <w:rtl/>
          <w:lang w:bidi="ar-IQ"/>
        </w:rPr>
        <w:t xml:space="preserve"> </w:t>
      </w:r>
    </w:p>
    <w:p w:rsidR="00FB00B5" w:rsidRPr="00FB00B5" w:rsidRDefault="00FB00B5" w:rsidP="002D46D8">
      <w:pPr>
        <w:bidi w:val="0"/>
        <w:spacing w:after="0"/>
        <w:rPr>
          <w:rtl/>
        </w:rPr>
      </w:pPr>
      <w:r w:rsidRPr="00FB00B5">
        <w:rPr>
          <w:b/>
          <w:bCs/>
        </w:rPr>
        <w:t>Fear of baths</w:t>
      </w:r>
      <w:r w:rsidRPr="00FB00B5">
        <w:rPr>
          <w:b/>
          <w:bCs/>
          <w:rtl/>
          <w:lang w:bidi="ar-IQ"/>
        </w:rPr>
        <w:br/>
      </w:r>
      <w:r w:rsidR="00C74589">
        <w:rPr>
          <w:lang w:bidi="ar-IQ"/>
        </w:rPr>
        <w:t xml:space="preserve">- </w:t>
      </w:r>
      <w:r w:rsidR="00C74589" w:rsidRPr="00C74589">
        <w:t xml:space="preserve">Many young children worry about going down the drain with </w:t>
      </w:r>
      <w:r w:rsidRPr="00C74589">
        <w:t>the water</w:t>
      </w:r>
      <w:r w:rsidRPr="00C74589">
        <w:rPr>
          <w:rtl/>
          <w:lang w:bidi="ar-IQ"/>
        </w:rPr>
        <w:br/>
      </w:r>
      <w:r w:rsidR="00C74589">
        <w:rPr>
          <w:lang w:bidi="ar-IQ"/>
        </w:rPr>
        <w:t xml:space="preserve">- </w:t>
      </w:r>
      <w:r w:rsidRPr="00C74589">
        <w:t>play first with a</w:t>
      </w:r>
      <w:r w:rsidRPr="00C74589">
        <w:rPr>
          <w:rtl/>
          <w:lang w:bidi="ar-IQ"/>
        </w:rPr>
        <w:t xml:space="preserve"> </w:t>
      </w:r>
      <w:r w:rsidRPr="00C74589">
        <w:t>pan of water, then in the sink, and finally over the edge of the tub</w:t>
      </w:r>
      <w:r w:rsidRPr="00C74589">
        <w:br/>
        <w:t>(d</w:t>
      </w:r>
      <w:r w:rsidR="00C74589" w:rsidRPr="00C74589">
        <w:t xml:space="preserve">on’t leave a child alone in the </w:t>
      </w:r>
      <w:r w:rsidRPr="00C74589">
        <w:t>bathroom)</w:t>
      </w:r>
      <w:r w:rsidRPr="00FB00B5">
        <w:rPr>
          <w:b/>
          <w:bCs/>
          <w:rtl/>
          <w:lang w:bidi="ar-IQ"/>
        </w:rPr>
        <w:t xml:space="preserve"> </w:t>
      </w:r>
    </w:p>
    <w:p w:rsidR="00270B9C" w:rsidRDefault="00270B9C" w:rsidP="002D46D8">
      <w:pPr>
        <w:bidi w:val="0"/>
        <w:spacing w:after="0"/>
        <w:rPr>
          <w:b/>
          <w:bCs/>
        </w:rPr>
      </w:pPr>
    </w:p>
    <w:p w:rsidR="00C74589" w:rsidRDefault="00FB00B5" w:rsidP="00270B9C">
      <w:pPr>
        <w:bidi w:val="0"/>
        <w:spacing w:after="0"/>
        <w:rPr>
          <w:b/>
          <w:bCs/>
        </w:rPr>
      </w:pPr>
      <w:r w:rsidRPr="00FB00B5">
        <w:rPr>
          <w:b/>
          <w:bCs/>
        </w:rPr>
        <w:t xml:space="preserve">Dogs </w:t>
      </w:r>
      <w:r w:rsidR="00C74589">
        <w:rPr>
          <w:b/>
          <w:bCs/>
        </w:rPr>
        <w:t xml:space="preserve">are often loud, fast </w:t>
      </w:r>
      <w:proofErr w:type="spellStart"/>
      <w:r w:rsidR="00C74589">
        <w:rPr>
          <w:b/>
          <w:bCs/>
        </w:rPr>
        <w:t>moving,</w:t>
      </w:r>
      <w:r w:rsidRPr="00FB00B5">
        <w:rPr>
          <w:b/>
          <w:bCs/>
        </w:rPr>
        <w:t>and</w:t>
      </w:r>
      <w:proofErr w:type="spellEnd"/>
      <w:r w:rsidRPr="00FB00B5">
        <w:rPr>
          <w:b/>
          <w:bCs/>
        </w:rPr>
        <w:t xml:space="preserve"> unpredictable.</w:t>
      </w:r>
    </w:p>
    <w:p w:rsidR="00FB00B5" w:rsidRPr="00C74589" w:rsidRDefault="00C74589" w:rsidP="002D46D8">
      <w:pPr>
        <w:bidi w:val="0"/>
        <w:spacing w:after="0"/>
        <w:rPr>
          <w:rtl/>
        </w:rPr>
      </w:pPr>
      <w:r w:rsidRPr="00C74589">
        <w:t xml:space="preserve"> Many children </w:t>
      </w:r>
      <w:r w:rsidR="00FB00B5" w:rsidRPr="00C74589">
        <w:t xml:space="preserve">fear </w:t>
      </w:r>
      <w:r w:rsidRPr="00C74589">
        <w:t xml:space="preserve">them. Respect your child’s fear </w:t>
      </w:r>
      <w:r w:rsidR="00FB00B5" w:rsidRPr="00C74589">
        <w:t>of strange dogs;. If you wish to introduce your child to a friendly dog, first try sharing pictures of the dog</w:t>
      </w:r>
      <w:r w:rsidR="00FB00B5" w:rsidRPr="00C74589">
        <w:rPr>
          <w:rtl/>
          <w:lang w:bidi="ar-IQ"/>
        </w:rPr>
        <w:t xml:space="preserve"> </w:t>
      </w:r>
      <w:r w:rsidR="00FB00B5" w:rsidRPr="00C74589">
        <w:t xml:space="preserve">with your child. Next watch the dog from a distance, and </w:t>
      </w:r>
      <w:proofErr w:type="spellStart"/>
      <w:r w:rsidR="00FB00B5" w:rsidRPr="00C74589">
        <w:t>fi</w:t>
      </w:r>
      <w:proofErr w:type="spellEnd"/>
      <w:r w:rsidR="00FB00B5" w:rsidRPr="00C74589">
        <w:t xml:space="preserve"> </w:t>
      </w:r>
      <w:proofErr w:type="spellStart"/>
      <w:r w:rsidR="00FB00B5" w:rsidRPr="00C74589">
        <w:t>nally</w:t>
      </w:r>
      <w:proofErr w:type="spellEnd"/>
      <w:r w:rsidR="00FB00B5" w:rsidRPr="00C74589">
        <w:t xml:space="preserve"> approach the dog together</w:t>
      </w:r>
      <w:r w:rsidR="00FB00B5" w:rsidRPr="00C74589">
        <w:rPr>
          <w:rtl/>
          <w:lang w:bidi="ar-IQ"/>
        </w:rPr>
        <w:t xml:space="preserve"> </w:t>
      </w:r>
    </w:p>
    <w:p w:rsidR="00270B9C" w:rsidRDefault="00270B9C" w:rsidP="002D46D8">
      <w:pPr>
        <w:bidi w:val="0"/>
        <w:spacing w:after="0"/>
        <w:rPr>
          <w:b/>
          <w:bCs/>
        </w:rPr>
      </w:pPr>
    </w:p>
    <w:p w:rsidR="00FB00B5" w:rsidRPr="007B10BC" w:rsidRDefault="00FB00B5" w:rsidP="00270B9C">
      <w:pPr>
        <w:bidi w:val="0"/>
        <w:spacing w:after="0"/>
        <w:rPr>
          <w:rtl/>
        </w:rPr>
      </w:pPr>
      <w:r w:rsidRPr="007B10BC">
        <w:rPr>
          <w:b/>
          <w:bCs/>
        </w:rPr>
        <w:t>School-age children</w:t>
      </w:r>
      <w:r w:rsidRPr="007B10BC">
        <w:rPr>
          <w:b/>
          <w:bCs/>
          <w:rtl/>
          <w:lang w:bidi="ar-IQ"/>
        </w:rPr>
        <w:t xml:space="preserve"> </w:t>
      </w:r>
      <w:r w:rsidRPr="007B10BC">
        <w:rPr>
          <w:b/>
          <w:bCs/>
        </w:rPr>
        <w:t>have fears t</w:t>
      </w:r>
      <w:r w:rsidR="007B10BC" w:rsidRPr="007B10BC">
        <w:rPr>
          <w:b/>
          <w:bCs/>
        </w:rPr>
        <w:t>oo</w:t>
      </w:r>
      <w:r w:rsidR="007B10BC" w:rsidRPr="007B10BC">
        <w:rPr>
          <w:b/>
          <w:bCs/>
        </w:rPr>
        <w:br/>
      </w:r>
      <w:r w:rsidR="007B10BC">
        <w:t xml:space="preserve">* </w:t>
      </w:r>
      <w:r w:rsidR="007B10BC" w:rsidRPr="007B10BC">
        <w:t xml:space="preserve">During the school-age years, </w:t>
      </w:r>
      <w:r w:rsidRPr="007B10BC">
        <w:t>im</w:t>
      </w:r>
      <w:r w:rsidR="007B10BC" w:rsidRPr="007B10BC">
        <w:t xml:space="preserve">aginary monsters disappear, but </w:t>
      </w:r>
      <w:r w:rsidRPr="007B10BC">
        <w:t>other fears begin to surface. School</w:t>
      </w:r>
      <w:r w:rsidR="007B10BC">
        <w:t xml:space="preserve"> </w:t>
      </w:r>
      <w:r w:rsidRPr="007B10BC">
        <w:t>age</w:t>
      </w:r>
      <w:r w:rsidRPr="007B10BC">
        <w:rPr>
          <w:rtl/>
          <w:lang w:bidi="ar-IQ"/>
        </w:rPr>
        <w:t xml:space="preserve"> </w:t>
      </w:r>
      <w:r w:rsidRPr="007B10BC">
        <w:t>children often have to deal with bullies, the fear of rejection</w:t>
      </w:r>
      <w:r w:rsidRPr="007B10BC">
        <w:rPr>
          <w:rtl/>
          <w:lang w:bidi="ar-IQ"/>
        </w:rPr>
        <w:t xml:space="preserve"> </w:t>
      </w:r>
      <w:r w:rsidRPr="007B10BC">
        <w:t>or embarrassment, and sometimes</w:t>
      </w:r>
      <w:r w:rsidRPr="007B10BC">
        <w:rPr>
          <w:rtl/>
          <w:lang w:bidi="ar-IQ"/>
        </w:rPr>
        <w:t xml:space="preserve"> </w:t>
      </w:r>
      <w:r w:rsidRPr="007B10BC">
        <w:t>the reality of being home alone</w:t>
      </w:r>
      <w:r w:rsidRPr="007B10BC">
        <w:rPr>
          <w:rtl/>
          <w:lang w:bidi="ar-IQ"/>
        </w:rPr>
        <w:t xml:space="preserve"> </w:t>
      </w:r>
      <w:r w:rsidRPr="007B10BC">
        <w:t xml:space="preserve">after school. </w:t>
      </w:r>
    </w:p>
    <w:p w:rsidR="00FB00B5" w:rsidRPr="007B10BC" w:rsidRDefault="007B10BC" w:rsidP="002D46D8">
      <w:pPr>
        <w:bidi w:val="0"/>
        <w:spacing w:after="0"/>
        <w:rPr>
          <w:rtl/>
        </w:rPr>
      </w:pPr>
      <w:r w:rsidRPr="007B10BC">
        <w:t xml:space="preserve">* About one-third of school-age children experience fears that </w:t>
      </w:r>
      <w:r w:rsidR="00FB00B5" w:rsidRPr="007B10BC">
        <w:t>re-occur. Often these children</w:t>
      </w:r>
      <w:r w:rsidR="00FB00B5" w:rsidRPr="007B10BC">
        <w:br/>
        <w:t>de</w:t>
      </w:r>
      <w:r w:rsidRPr="007B10BC">
        <w:t xml:space="preserve">velop strategies that help them cope. One common strategy </w:t>
      </w:r>
      <w:r w:rsidR="00FB00B5" w:rsidRPr="007B10BC">
        <w:t>children use is to turn the TV o</w:t>
      </w:r>
      <w:r w:rsidRPr="007B10BC">
        <w:t>n</w:t>
      </w:r>
      <w:r w:rsidRPr="007B10BC">
        <w:br/>
        <w:t xml:space="preserve">when they arrive home so they </w:t>
      </w:r>
      <w:r w:rsidR="00FB00B5" w:rsidRPr="007B10BC">
        <w:t>don’t hear scary noises</w:t>
      </w:r>
      <w:r w:rsidRPr="007B10BC">
        <w:t xml:space="preserve">. </w:t>
      </w:r>
      <w:r w:rsidR="00FB00B5" w:rsidRPr="007B10BC">
        <w:rPr>
          <w:rtl/>
          <w:lang w:bidi="ar-IQ"/>
        </w:rPr>
        <w:t xml:space="preserve"> </w:t>
      </w:r>
    </w:p>
    <w:p w:rsidR="00FB00B5" w:rsidRPr="007B10BC" w:rsidRDefault="007B10BC" w:rsidP="002D46D8">
      <w:pPr>
        <w:bidi w:val="0"/>
        <w:spacing w:after="0"/>
        <w:rPr>
          <w:rtl/>
        </w:rPr>
      </w:pPr>
      <w:r w:rsidRPr="007B10BC">
        <w:t xml:space="preserve">* </w:t>
      </w:r>
      <w:r w:rsidR="00FB00B5" w:rsidRPr="007B10BC">
        <w:t>Other</w:t>
      </w:r>
      <w:r w:rsidR="00FB00B5" w:rsidRPr="007B10BC">
        <w:rPr>
          <w:rtl/>
          <w:lang w:bidi="ar-IQ"/>
        </w:rPr>
        <w:t xml:space="preserve"> </w:t>
      </w:r>
      <w:r w:rsidR="00FB00B5" w:rsidRPr="007B10BC">
        <w:t>strategies include hiding under beds or in closets, turning all the</w:t>
      </w:r>
      <w:r w:rsidR="00FB00B5" w:rsidRPr="007B10BC">
        <w:rPr>
          <w:rtl/>
          <w:lang w:bidi="ar-IQ"/>
        </w:rPr>
        <w:t xml:space="preserve"> </w:t>
      </w:r>
      <w:r w:rsidR="00FB00B5" w:rsidRPr="007B10BC">
        <w:t>li</w:t>
      </w:r>
      <w:r w:rsidRPr="007B10BC">
        <w:t xml:space="preserve">ghts on in the house, and using </w:t>
      </w:r>
      <w:r w:rsidR="00FB00B5" w:rsidRPr="007B10BC">
        <w:t>the phone for comfort and companionship.</w:t>
      </w:r>
      <w:r w:rsidR="00FB00B5" w:rsidRPr="007B10BC">
        <w:rPr>
          <w:rtl/>
          <w:lang w:bidi="ar-IQ"/>
        </w:rPr>
        <w:t xml:space="preserve"> </w:t>
      </w:r>
    </w:p>
    <w:p w:rsidR="007B10BC" w:rsidRDefault="00FB00B5" w:rsidP="002D46D8">
      <w:pPr>
        <w:bidi w:val="0"/>
        <w:spacing w:after="0"/>
      </w:pPr>
      <w:r w:rsidRPr="00FB00B5">
        <w:rPr>
          <w:b/>
          <w:bCs/>
        </w:rPr>
        <w:lastRenderedPageBreak/>
        <w:t>How parents</w:t>
      </w:r>
      <w:r w:rsidRPr="00FB00B5">
        <w:rPr>
          <w:b/>
          <w:bCs/>
          <w:rtl/>
          <w:lang w:bidi="ar-IQ"/>
        </w:rPr>
        <w:t xml:space="preserve"> </w:t>
      </w:r>
      <w:r w:rsidRPr="00FB00B5">
        <w:rPr>
          <w:b/>
          <w:bCs/>
        </w:rPr>
        <w:t>can help</w:t>
      </w:r>
      <w:r w:rsidR="007B10BC">
        <w:rPr>
          <w:b/>
          <w:bCs/>
          <w:lang w:bidi="ar-IQ"/>
        </w:rPr>
        <w:t>?</w:t>
      </w:r>
      <w:r w:rsidR="00F31974">
        <w:rPr>
          <w:b/>
          <w:bCs/>
        </w:rPr>
        <w:t xml:space="preserve"> </w:t>
      </w:r>
      <w:r w:rsidR="00F31974">
        <w:rPr>
          <w:rFonts w:hint="cs"/>
          <w:b/>
          <w:bCs/>
          <w:rtl/>
        </w:rPr>
        <w:t xml:space="preserve">مهم جدا </w:t>
      </w:r>
      <w:proofErr w:type="spellStart"/>
      <w:r w:rsidR="00F31974">
        <w:rPr>
          <w:rFonts w:hint="cs"/>
          <w:b/>
          <w:bCs/>
          <w:rtl/>
        </w:rPr>
        <w:t>جدا</w:t>
      </w:r>
      <w:proofErr w:type="spellEnd"/>
      <w:r w:rsidR="00F31974">
        <w:rPr>
          <w:b/>
          <w:bCs/>
        </w:rPr>
        <w:t xml:space="preserve"> </w:t>
      </w:r>
      <w:r w:rsidRPr="00FB00B5">
        <w:rPr>
          <w:b/>
          <w:bCs/>
        </w:rPr>
        <w:br/>
      </w:r>
      <w:r w:rsidRPr="007B10BC">
        <w:t>Y</w:t>
      </w:r>
      <w:r w:rsidR="007B10BC" w:rsidRPr="007B10BC">
        <w:t xml:space="preserve">our child’s fears depend on his </w:t>
      </w:r>
      <w:r w:rsidRPr="007B10BC">
        <w:t>or her level of anxiety, past experience,</w:t>
      </w:r>
      <w:r w:rsidRPr="007B10BC">
        <w:rPr>
          <w:rtl/>
          <w:lang w:bidi="ar-IQ"/>
        </w:rPr>
        <w:t xml:space="preserve"> </w:t>
      </w:r>
      <w:r w:rsidRPr="007B10BC">
        <w:t xml:space="preserve">and imagination. </w:t>
      </w:r>
    </w:p>
    <w:p w:rsidR="007B10BC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7B10BC">
        <w:t>If any fears persist, give your child more time</w:t>
      </w:r>
      <w:r w:rsidRPr="007B10BC">
        <w:rPr>
          <w:rtl/>
          <w:lang w:bidi="ar-IQ"/>
        </w:rPr>
        <w:t xml:space="preserve"> </w:t>
      </w:r>
      <w:r w:rsidRPr="007B10BC">
        <w:t>and try to avoid events and situations that can trigger them. Your</w:t>
      </w:r>
      <w:r w:rsidRPr="007B10BC">
        <w:rPr>
          <w:rtl/>
          <w:lang w:bidi="ar-IQ"/>
        </w:rPr>
        <w:t xml:space="preserve"> </w:t>
      </w:r>
      <w:r w:rsidR="007B10BC" w:rsidRPr="007B10BC">
        <w:t xml:space="preserve">child may be better equipped </w:t>
      </w:r>
      <w:r w:rsidRPr="007B10BC">
        <w:t>emot</w:t>
      </w:r>
      <w:r w:rsidR="007B10BC" w:rsidRPr="007B10BC">
        <w:t xml:space="preserve">ionally to deal with his or her </w:t>
      </w:r>
      <w:r w:rsidRPr="007B10BC">
        <w:t>fears in a few months.</w:t>
      </w:r>
      <w:r w:rsidRPr="007B10BC">
        <w:rPr>
          <w:rtl/>
          <w:lang w:bidi="ar-IQ"/>
        </w:rPr>
        <w:t xml:space="preserve"> </w:t>
      </w:r>
    </w:p>
    <w:p w:rsidR="007B10BC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>Av</w:t>
      </w:r>
      <w:r w:rsidR="007B10BC" w:rsidRPr="00F31974">
        <w:t xml:space="preserve">oid lectures. It is not helpful </w:t>
      </w:r>
      <w:r w:rsidRPr="00F31974">
        <w:t>to r</w:t>
      </w:r>
      <w:r w:rsidR="007B10BC" w:rsidRPr="00F31974">
        <w:t xml:space="preserve">idicule, coerce, ignore, or use </w:t>
      </w:r>
      <w:r w:rsidRPr="00F31974">
        <w:t>logic.</w:t>
      </w:r>
    </w:p>
    <w:p w:rsidR="007B10BC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>Accept your child’s fears as valid.</w:t>
      </w:r>
    </w:p>
    <w:p w:rsidR="007B10BC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 xml:space="preserve"> Support your child any</w:t>
      </w:r>
      <w:r w:rsidRPr="00F31974">
        <w:rPr>
          <w:rtl/>
          <w:lang w:bidi="ar-IQ"/>
        </w:rPr>
        <w:t xml:space="preserve"> </w:t>
      </w:r>
      <w:r w:rsidR="007B10BC" w:rsidRPr="00F31974">
        <w:t>time he or she is frightened.</w:t>
      </w:r>
    </w:p>
    <w:p w:rsidR="007B10BC" w:rsidRPr="00F31974" w:rsidRDefault="007B10BC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 xml:space="preserve">Use a matter-of-fact attitude </w:t>
      </w:r>
      <w:r w:rsidR="00FB00B5" w:rsidRPr="00F31974">
        <w:t>and some reassuring words.</w:t>
      </w:r>
      <w:r w:rsidR="00FB00B5" w:rsidRPr="00F31974">
        <w:rPr>
          <w:rtl/>
          <w:lang w:bidi="ar-IQ"/>
        </w:rPr>
        <w:t xml:space="preserve"> </w:t>
      </w:r>
    </w:p>
    <w:p w:rsidR="007B10BC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>Remember</w:t>
      </w:r>
      <w:r w:rsidRPr="00F31974">
        <w:rPr>
          <w:rtl/>
          <w:lang w:bidi="ar-IQ"/>
        </w:rPr>
        <w:t xml:space="preserve"> </w:t>
      </w:r>
      <w:r w:rsidR="007B10BC" w:rsidRPr="00F31974">
        <w:t>that some fear is good.</w:t>
      </w:r>
    </w:p>
    <w:p w:rsidR="007B10BC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 xml:space="preserve">Children should </w:t>
      </w:r>
      <w:r w:rsidR="007B10BC" w:rsidRPr="00F31974">
        <w:t xml:space="preserve">have </w:t>
      </w:r>
      <w:proofErr w:type="spellStart"/>
      <w:r w:rsidR="007B10BC" w:rsidRPr="00F31974">
        <w:t>ahealthy</w:t>
      </w:r>
      <w:proofErr w:type="spellEnd"/>
      <w:r w:rsidR="007B10BC" w:rsidRPr="00F31974">
        <w:t xml:space="preserve"> sense of caution.</w:t>
      </w:r>
    </w:p>
    <w:p w:rsidR="007B10BC" w:rsidRPr="00F31974" w:rsidRDefault="007B10BC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 xml:space="preserve">Strange dogs and strange </w:t>
      </w:r>
      <w:r w:rsidR="00FB00B5" w:rsidRPr="00F31974">
        <w:t>people can be dangerous</w:t>
      </w:r>
      <w:r w:rsidR="00FB00B5" w:rsidRPr="00F31974">
        <w:rPr>
          <w:rtl/>
          <w:lang w:bidi="ar-IQ"/>
        </w:rPr>
        <w:t xml:space="preserve"> </w:t>
      </w:r>
    </w:p>
    <w:p w:rsidR="00F31974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>As children grow o</w:t>
      </w:r>
      <w:r w:rsidR="007B10BC" w:rsidRPr="00F31974">
        <w:t xml:space="preserve">lder, they begin to have a better understanding </w:t>
      </w:r>
      <w:r w:rsidRPr="00F31974">
        <w:t>o</w:t>
      </w:r>
      <w:r w:rsidR="007B10BC" w:rsidRPr="00F31974">
        <w:t xml:space="preserve">f cause and effect, and reality </w:t>
      </w:r>
      <w:r w:rsidR="00F31974" w:rsidRPr="00F31974">
        <w:t>versus fantasy.</w:t>
      </w:r>
    </w:p>
    <w:p w:rsidR="00F31974" w:rsidRPr="00F31974" w:rsidRDefault="00F31974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>Show your child how to cope.</w:t>
      </w:r>
    </w:p>
    <w:p w:rsidR="00F31974" w:rsidRPr="00F31974" w:rsidRDefault="00F31974" w:rsidP="002D46D8">
      <w:pPr>
        <w:pStyle w:val="a3"/>
        <w:numPr>
          <w:ilvl w:val="0"/>
          <w:numId w:val="11"/>
        </w:numPr>
        <w:bidi w:val="0"/>
        <w:spacing w:after="0"/>
        <w:ind w:left="0"/>
      </w:pPr>
      <w:r w:rsidRPr="00F31974">
        <w:t xml:space="preserve">Young children can learn some </w:t>
      </w:r>
      <w:r w:rsidR="00FB00B5" w:rsidRPr="00F31974">
        <w:t>co</w:t>
      </w:r>
      <w:r w:rsidRPr="00F31974">
        <w:t xml:space="preserve">ping skills that will help them feel like they have more control </w:t>
      </w:r>
      <w:r w:rsidR="00FB00B5" w:rsidRPr="00F31974">
        <w:t>of their fear.</w:t>
      </w:r>
      <w:r w:rsidR="00FB00B5" w:rsidRPr="00F31974">
        <w:rPr>
          <w:rtl/>
          <w:lang w:bidi="ar-IQ"/>
        </w:rPr>
        <w:t xml:space="preserve"> </w:t>
      </w:r>
    </w:p>
    <w:p w:rsidR="00FB00B5" w:rsidRPr="00F31974" w:rsidRDefault="00FB00B5" w:rsidP="002D46D8">
      <w:pPr>
        <w:pStyle w:val="a3"/>
        <w:numPr>
          <w:ilvl w:val="0"/>
          <w:numId w:val="11"/>
        </w:numPr>
        <w:bidi w:val="0"/>
        <w:spacing w:after="0"/>
        <w:ind w:left="0"/>
        <w:rPr>
          <w:rtl/>
        </w:rPr>
      </w:pPr>
      <w:r w:rsidRPr="00F31974">
        <w:t>Learning how to</w:t>
      </w:r>
      <w:r w:rsidRPr="00F31974">
        <w:rPr>
          <w:rtl/>
          <w:lang w:bidi="ar-IQ"/>
        </w:rPr>
        <w:t xml:space="preserve"> </w:t>
      </w:r>
      <w:r w:rsidRPr="00F31974">
        <w:t>take deep breaths, using their imagination to turn a scary monster into a funny monster,</w:t>
      </w:r>
      <w:r w:rsidRPr="00F31974">
        <w:rPr>
          <w:rtl/>
          <w:lang w:bidi="ar-IQ"/>
        </w:rPr>
        <w:t xml:space="preserve"> </w:t>
      </w:r>
      <w:r w:rsidRPr="00F31974">
        <w:t xml:space="preserve">or keeping a fl </w:t>
      </w:r>
      <w:proofErr w:type="spellStart"/>
      <w:r w:rsidRPr="00F31974">
        <w:t>ashlight</w:t>
      </w:r>
      <w:proofErr w:type="spellEnd"/>
      <w:r w:rsidRPr="00F31974">
        <w:t xml:space="preserve"> by the </w:t>
      </w:r>
      <w:r w:rsidR="00F31974" w:rsidRPr="00F31974">
        <w:t xml:space="preserve">bed after lights are turned off are all good examples of coping </w:t>
      </w:r>
      <w:r w:rsidRPr="00F31974">
        <w:t>skills.</w:t>
      </w:r>
      <w:r w:rsidRPr="00F31974">
        <w:rPr>
          <w:rtl/>
          <w:lang w:bidi="ar-IQ"/>
        </w:rPr>
        <w:t xml:space="preserve"> </w:t>
      </w:r>
    </w:p>
    <w:p w:rsidR="00F31974" w:rsidRPr="00270B9C" w:rsidRDefault="00FB00B5" w:rsidP="00270B9C">
      <w:pPr>
        <w:bidi w:val="0"/>
        <w:spacing w:after="0"/>
      </w:pPr>
      <w:r w:rsidRPr="00F31974">
        <w:rPr>
          <w:b/>
          <w:bCs/>
          <w:sz w:val="24"/>
          <w:szCs w:val="24"/>
        </w:rPr>
        <w:t>Night terrors generally occur</w:t>
      </w:r>
      <w:r w:rsidR="00F31974" w:rsidRPr="00F31974">
        <w:rPr>
          <w:b/>
          <w:bCs/>
          <w:sz w:val="24"/>
          <w:szCs w:val="24"/>
        </w:rPr>
        <w:t xml:space="preserve"> </w:t>
      </w:r>
      <w:r w:rsidRPr="00F31974">
        <w:rPr>
          <w:b/>
          <w:bCs/>
          <w:sz w:val="24"/>
          <w:szCs w:val="24"/>
        </w:rPr>
        <w:t>within an hour of falling asleep.</w:t>
      </w:r>
      <w:r w:rsidRPr="00FB00B5">
        <w:rPr>
          <w:b/>
          <w:bCs/>
        </w:rPr>
        <w:br/>
      </w:r>
      <w:r w:rsidR="00F31974" w:rsidRPr="00F31974">
        <w:t xml:space="preserve">The child awakens suddenly from </w:t>
      </w:r>
      <w:r w:rsidRPr="00F31974">
        <w:t>a st</w:t>
      </w:r>
      <w:r w:rsidR="00F31974" w:rsidRPr="00F31974">
        <w:t xml:space="preserve">ate of deep sleep in a state of </w:t>
      </w:r>
      <w:r w:rsidRPr="00F31974">
        <w:t>p</w:t>
      </w:r>
      <w:r w:rsidR="00F31974" w:rsidRPr="00F31974">
        <w:t xml:space="preserve">anic. He or she may scream, sit up in bed, breathe quickly, and </w:t>
      </w:r>
      <w:r w:rsidRPr="00F31974">
        <w:t>stare “glassy eyed</w:t>
      </w:r>
      <w:r w:rsidRPr="00FB00B5">
        <w:rPr>
          <w:b/>
          <w:bCs/>
        </w:rPr>
        <w:t>.”</w:t>
      </w:r>
      <w:r w:rsidRPr="00FB00B5">
        <w:rPr>
          <w:b/>
          <w:bCs/>
          <w:rtl/>
          <w:lang w:bidi="ar-IQ"/>
        </w:rPr>
        <w:t xml:space="preserve"> </w:t>
      </w:r>
    </w:p>
    <w:p w:rsidR="002D46D8" w:rsidRDefault="00FB00B5" w:rsidP="002D46D8">
      <w:pPr>
        <w:bidi w:val="0"/>
        <w:spacing w:after="0"/>
        <w:rPr>
          <w:b/>
          <w:bCs/>
        </w:rPr>
      </w:pPr>
      <w:r w:rsidRPr="00FB00B5">
        <w:rPr>
          <w:b/>
          <w:bCs/>
        </w:rPr>
        <w:t>T</w:t>
      </w:r>
      <w:r w:rsidR="00F31974">
        <w:rPr>
          <w:b/>
          <w:bCs/>
        </w:rPr>
        <w:t xml:space="preserve">he child confused, disoriented, </w:t>
      </w:r>
      <w:r w:rsidRPr="00FB00B5">
        <w:rPr>
          <w:b/>
          <w:bCs/>
        </w:rPr>
        <w:t>a</w:t>
      </w:r>
      <w:r w:rsidR="00F31974">
        <w:rPr>
          <w:b/>
          <w:bCs/>
        </w:rPr>
        <w:t xml:space="preserve">nd incoherent. </w:t>
      </w:r>
    </w:p>
    <w:p w:rsidR="00F31974" w:rsidRPr="002D46D8" w:rsidRDefault="00F31974" w:rsidP="002D46D8">
      <w:pPr>
        <w:bidi w:val="0"/>
        <w:spacing w:after="0"/>
      </w:pPr>
      <w:r w:rsidRPr="002D46D8">
        <w:t xml:space="preserve">Each episode can </w:t>
      </w:r>
      <w:r w:rsidR="002D46D8" w:rsidRPr="002D46D8">
        <w:t xml:space="preserve">last from 5 to 30 minutes. </w:t>
      </w:r>
      <w:r w:rsidR="00FB00B5" w:rsidRPr="002D46D8">
        <w:t>In the</w:t>
      </w:r>
      <w:r w:rsidR="00FB00B5" w:rsidRPr="002D46D8">
        <w:rPr>
          <w:rtl/>
          <w:lang w:bidi="ar-IQ"/>
        </w:rPr>
        <w:t xml:space="preserve"> </w:t>
      </w:r>
      <w:r w:rsidR="00FB00B5" w:rsidRPr="002D46D8">
        <w:t xml:space="preserve">morning, the child usually doesn’t remember waking at all. </w:t>
      </w:r>
    </w:p>
    <w:p w:rsidR="00F31974" w:rsidRDefault="00FB00B5" w:rsidP="002D46D8">
      <w:pPr>
        <w:bidi w:val="0"/>
        <w:spacing w:after="0"/>
        <w:rPr>
          <w:b/>
          <w:bCs/>
        </w:rPr>
      </w:pPr>
      <w:r w:rsidRPr="00FB00B5">
        <w:rPr>
          <w:b/>
          <w:bCs/>
        </w:rPr>
        <w:t>Night</w:t>
      </w:r>
      <w:r w:rsidRPr="00FB00B5">
        <w:rPr>
          <w:b/>
          <w:bCs/>
          <w:rtl/>
          <w:lang w:bidi="ar-IQ"/>
        </w:rPr>
        <w:t xml:space="preserve"> </w:t>
      </w:r>
      <w:r w:rsidRPr="00FB00B5">
        <w:rPr>
          <w:b/>
          <w:bCs/>
        </w:rPr>
        <w:t xml:space="preserve">terrors may occur for several years. </w:t>
      </w:r>
    </w:p>
    <w:p w:rsidR="00FB00B5" w:rsidRPr="00F31974" w:rsidRDefault="00FB00B5" w:rsidP="002D46D8">
      <w:pPr>
        <w:bidi w:val="0"/>
        <w:spacing w:after="0"/>
        <w:rPr>
          <w:rtl/>
        </w:rPr>
      </w:pPr>
      <w:r w:rsidRPr="00F31974">
        <w:t>Generally they go away with time</w:t>
      </w:r>
      <w:r w:rsidRPr="00F31974">
        <w:rPr>
          <w:rtl/>
          <w:lang w:bidi="ar-IQ"/>
        </w:rPr>
        <w:t xml:space="preserve"> </w:t>
      </w:r>
      <w:r w:rsidRPr="00F31974">
        <w:t>and are not an indication of any underlying emotional problems.</w:t>
      </w:r>
      <w:r w:rsidRPr="00F31974">
        <w:rPr>
          <w:rtl/>
          <w:lang w:bidi="ar-IQ"/>
        </w:rPr>
        <w:t xml:space="preserve"> </w:t>
      </w:r>
    </w:p>
    <w:p w:rsidR="00F31974" w:rsidRPr="00F31974" w:rsidRDefault="00FB00B5" w:rsidP="002D46D8">
      <w:pPr>
        <w:bidi w:val="0"/>
        <w:spacing w:after="0"/>
      </w:pPr>
      <w:r w:rsidRPr="00F31974">
        <w:t>Nightmares generally occur in</w:t>
      </w:r>
      <w:r w:rsidR="00F31974" w:rsidRPr="00F31974">
        <w:t xml:space="preserve"> </w:t>
      </w:r>
      <w:r w:rsidRPr="00F31974">
        <w:t>the early morning hours.</w:t>
      </w:r>
    </w:p>
    <w:p w:rsidR="00FB00B5" w:rsidRPr="00FB00B5" w:rsidRDefault="00270B9C" w:rsidP="002D46D8">
      <w:pPr>
        <w:bidi w:val="0"/>
        <w:spacing w:after="0"/>
        <w:rPr>
          <w:rtl/>
        </w:rPr>
      </w:pPr>
      <w:r>
        <w:rPr>
          <w:b/>
          <w:bCs/>
        </w:rPr>
        <w:t xml:space="preserve">* </w:t>
      </w:r>
      <w:r w:rsidR="00FB00B5" w:rsidRPr="00FB00B5">
        <w:rPr>
          <w:b/>
          <w:bCs/>
        </w:rPr>
        <w:t xml:space="preserve"> C</w:t>
      </w:r>
      <w:r w:rsidR="00F31974">
        <w:rPr>
          <w:b/>
          <w:bCs/>
        </w:rPr>
        <w:t xml:space="preserve">hildren who experience nightmares can </w:t>
      </w:r>
      <w:r w:rsidR="00FB00B5" w:rsidRPr="00FB00B5">
        <w:rPr>
          <w:b/>
          <w:bCs/>
        </w:rPr>
        <w:t>of</w:t>
      </w:r>
      <w:r w:rsidR="00F31974">
        <w:rPr>
          <w:b/>
          <w:bCs/>
        </w:rPr>
        <w:t xml:space="preserve">ten recall the vivid details of their scary dream and may have </w:t>
      </w:r>
      <w:r w:rsidR="00FB00B5" w:rsidRPr="00FB00B5">
        <w:rPr>
          <w:b/>
          <w:bCs/>
        </w:rPr>
        <w:t>difficulty going back to sleep.</w:t>
      </w:r>
      <w:r w:rsidR="00FB00B5" w:rsidRPr="00FB00B5">
        <w:rPr>
          <w:b/>
          <w:bCs/>
        </w:rPr>
        <w:br/>
      </w:r>
      <w:r>
        <w:rPr>
          <w:b/>
          <w:bCs/>
        </w:rPr>
        <w:t>*</w:t>
      </w:r>
      <w:r w:rsidR="00FB00B5" w:rsidRPr="00FB00B5">
        <w:rPr>
          <w:b/>
          <w:bCs/>
        </w:rPr>
        <w:t>Nightmares will often center on</w:t>
      </w:r>
      <w:r w:rsidR="00FB00B5" w:rsidRPr="00FB00B5">
        <w:rPr>
          <w:b/>
          <w:bCs/>
          <w:rtl/>
          <w:lang w:bidi="ar-IQ"/>
        </w:rPr>
        <w:t xml:space="preserve"> </w:t>
      </w:r>
      <w:r w:rsidR="00F31974">
        <w:rPr>
          <w:b/>
          <w:bCs/>
        </w:rPr>
        <w:t xml:space="preserve">a </w:t>
      </w:r>
      <w:r w:rsidR="00FB00B5" w:rsidRPr="00FB00B5">
        <w:rPr>
          <w:b/>
          <w:bCs/>
        </w:rPr>
        <w:t>spec</w:t>
      </w:r>
      <w:r w:rsidR="00F31974">
        <w:rPr>
          <w:b/>
          <w:bCs/>
        </w:rPr>
        <w:t xml:space="preserve">ific problem or life event that </w:t>
      </w:r>
      <w:r w:rsidR="00FB00B5" w:rsidRPr="00FB00B5">
        <w:rPr>
          <w:b/>
          <w:bCs/>
        </w:rPr>
        <w:t>is troubling the child.</w:t>
      </w:r>
    </w:p>
    <w:p w:rsidR="00F31974" w:rsidRDefault="00270B9C" w:rsidP="002D46D8">
      <w:pPr>
        <w:bidi w:val="0"/>
        <w:spacing w:after="0"/>
        <w:rPr>
          <w:b/>
          <w:bCs/>
        </w:rPr>
      </w:pPr>
      <w:r>
        <w:rPr>
          <w:b/>
          <w:bCs/>
        </w:rPr>
        <w:t xml:space="preserve">- </w:t>
      </w:r>
      <w:r w:rsidR="00F31974">
        <w:rPr>
          <w:b/>
          <w:bCs/>
        </w:rPr>
        <w:t xml:space="preserve">Hold your child close </w:t>
      </w:r>
      <w:r w:rsidR="00FB00B5" w:rsidRPr="00FB00B5">
        <w:rPr>
          <w:b/>
          <w:bCs/>
        </w:rPr>
        <w:t>and talk in a soft, soothing voice.</w:t>
      </w:r>
      <w:r w:rsidR="00FB00B5" w:rsidRPr="00FB00B5">
        <w:rPr>
          <w:b/>
          <w:bCs/>
        </w:rPr>
        <w:br/>
      </w:r>
      <w:r>
        <w:rPr>
          <w:b/>
          <w:bCs/>
        </w:rPr>
        <w:t xml:space="preserve">- </w:t>
      </w:r>
      <w:r w:rsidR="00FB00B5" w:rsidRPr="00FB00B5">
        <w:rPr>
          <w:b/>
          <w:bCs/>
        </w:rPr>
        <w:t>Comfort and reassure your child.</w:t>
      </w:r>
      <w:r w:rsidR="00FB00B5" w:rsidRPr="00FB00B5">
        <w:rPr>
          <w:b/>
          <w:bCs/>
        </w:rPr>
        <w:br/>
      </w:r>
      <w:r>
        <w:rPr>
          <w:b/>
          <w:bCs/>
        </w:rPr>
        <w:t xml:space="preserve">- </w:t>
      </w:r>
      <w:r w:rsidR="00FB00B5" w:rsidRPr="00FB00B5">
        <w:rPr>
          <w:b/>
          <w:bCs/>
        </w:rPr>
        <w:t>If poss</w:t>
      </w:r>
      <w:r w:rsidR="00F31974">
        <w:rPr>
          <w:b/>
          <w:bCs/>
        </w:rPr>
        <w:t xml:space="preserve">ible, stay close by until he or </w:t>
      </w:r>
      <w:r w:rsidR="00FB00B5" w:rsidRPr="00FB00B5">
        <w:rPr>
          <w:b/>
          <w:bCs/>
        </w:rPr>
        <w:t>she falls asleep.</w:t>
      </w:r>
    </w:p>
    <w:p w:rsidR="00FB00B5" w:rsidRPr="00FB00B5" w:rsidRDefault="00F31974" w:rsidP="00C404BD">
      <w:pPr>
        <w:bidi w:val="0"/>
        <w:spacing w:after="0"/>
        <w:rPr>
          <w:rtl/>
        </w:rPr>
      </w:pPr>
      <w:r>
        <w:rPr>
          <w:b/>
          <w:bCs/>
        </w:rPr>
        <w:t xml:space="preserve"> Calm, consistent </w:t>
      </w:r>
      <w:r w:rsidR="00FB00B5" w:rsidRPr="00FB00B5">
        <w:rPr>
          <w:b/>
          <w:bCs/>
        </w:rPr>
        <w:t>ha</w:t>
      </w:r>
      <w:r>
        <w:rPr>
          <w:b/>
          <w:bCs/>
        </w:rPr>
        <w:t xml:space="preserve">ndling of nightmares or terrors </w:t>
      </w:r>
      <w:r w:rsidR="00FB00B5" w:rsidRPr="00FB00B5">
        <w:rPr>
          <w:b/>
          <w:bCs/>
        </w:rPr>
        <w:t>wil</w:t>
      </w:r>
      <w:r>
        <w:rPr>
          <w:b/>
          <w:bCs/>
        </w:rPr>
        <w:t xml:space="preserve">l help your child feel safe and </w:t>
      </w:r>
      <w:r w:rsidR="00FB00B5" w:rsidRPr="00FB00B5">
        <w:rPr>
          <w:b/>
          <w:bCs/>
        </w:rPr>
        <w:t>secure.</w:t>
      </w:r>
      <w:r w:rsidR="00FB00B5" w:rsidRPr="00FB00B5">
        <w:rPr>
          <w:b/>
          <w:bCs/>
          <w:rtl/>
          <w:lang w:bidi="ar-IQ"/>
        </w:rPr>
        <w:t xml:space="preserve"> </w:t>
      </w:r>
      <w:r w:rsidR="00FB00B5" w:rsidRPr="00FB00B5">
        <w:rPr>
          <w:b/>
          <w:bCs/>
          <w:rtl/>
          <w:lang w:bidi="ar-IQ"/>
        </w:rPr>
        <w:br/>
      </w:r>
    </w:p>
    <w:sectPr w:rsidR="00FB00B5" w:rsidRPr="00FB00B5" w:rsidSect="001E04CB">
      <w:footerReference w:type="default" r:id="rId9"/>
      <w:pgSz w:w="11906" w:h="16838"/>
      <w:pgMar w:top="1134" w:right="1418" w:bottom="1134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C1D" w:rsidRDefault="00A65C1D" w:rsidP="001E04CB">
      <w:pPr>
        <w:spacing w:after="0" w:line="240" w:lineRule="auto"/>
      </w:pPr>
      <w:r>
        <w:separator/>
      </w:r>
    </w:p>
  </w:endnote>
  <w:endnote w:type="continuationSeparator" w:id="1">
    <w:p w:rsidR="00A65C1D" w:rsidRDefault="00A65C1D" w:rsidP="001E0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044311"/>
      <w:docPartObj>
        <w:docPartGallery w:val="Page Numbers (Bottom of Page)"/>
        <w:docPartUnique/>
      </w:docPartObj>
    </w:sdtPr>
    <w:sdtContent>
      <w:p w:rsidR="001E04CB" w:rsidRDefault="00121246">
        <w:pPr>
          <w:pStyle w:val="a6"/>
          <w:jc w:val="center"/>
        </w:pPr>
        <w:fldSimple w:instr=" PAGE   \* MERGEFORMAT ">
          <w:r w:rsidR="002D2AB0" w:rsidRPr="002D2AB0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1E04CB" w:rsidRDefault="001E04C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C1D" w:rsidRDefault="00A65C1D" w:rsidP="001E04CB">
      <w:pPr>
        <w:spacing w:after="0" w:line="240" w:lineRule="auto"/>
      </w:pPr>
      <w:r>
        <w:separator/>
      </w:r>
    </w:p>
  </w:footnote>
  <w:footnote w:type="continuationSeparator" w:id="1">
    <w:p w:rsidR="00A65C1D" w:rsidRDefault="00A65C1D" w:rsidP="001E04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11E77"/>
    <w:multiLevelType w:val="hybridMultilevel"/>
    <w:tmpl w:val="CA90B3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7E0C0D"/>
    <w:multiLevelType w:val="hybridMultilevel"/>
    <w:tmpl w:val="0D9439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233776"/>
    <w:multiLevelType w:val="hybridMultilevel"/>
    <w:tmpl w:val="D1E61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C420E"/>
    <w:multiLevelType w:val="multilevel"/>
    <w:tmpl w:val="3BB2AA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80F1119"/>
    <w:multiLevelType w:val="hybridMultilevel"/>
    <w:tmpl w:val="24A2A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2830CE"/>
    <w:multiLevelType w:val="multilevel"/>
    <w:tmpl w:val="3BB2AA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4927B5A"/>
    <w:multiLevelType w:val="hybridMultilevel"/>
    <w:tmpl w:val="077ED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C545D"/>
    <w:multiLevelType w:val="hybridMultilevel"/>
    <w:tmpl w:val="E10E8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8B0D5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88968FC"/>
    <w:multiLevelType w:val="multilevel"/>
    <w:tmpl w:val="3BB2AA3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EFE23F8"/>
    <w:multiLevelType w:val="hybridMultilevel"/>
    <w:tmpl w:val="39A86D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3"/>
  </w:num>
  <w:num w:numId="7">
    <w:abstractNumId w:val="2"/>
  </w:num>
  <w:num w:numId="8">
    <w:abstractNumId w:val="9"/>
  </w:num>
  <w:num w:numId="9">
    <w:abstractNumId w:val="6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00B5"/>
    <w:rsid w:val="0000600A"/>
    <w:rsid w:val="00121246"/>
    <w:rsid w:val="001E04CB"/>
    <w:rsid w:val="00270B9C"/>
    <w:rsid w:val="002D2AB0"/>
    <w:rsid w:val="002D46D8"/>
    <w:rsid w:val="0033179D"/>
    <w:rsid w:val="003D576E"/>
    <w:rsid w:val="00574E2A"/>
    <w:rsid w:val="007114D1"/>
    <w:rsid w:val="007B10BC"/>
    <w:rsid w:val="00A65C1D"/>
    <w:rsid w:val="00B65B14"/>
    <w:rsid w:val="00BA3FA2"/>
    <w:rsid w:val="00C404BD"/>
    <w:rsid w:val="00C74589"/>
    <w:rsid w:val="00D176E0"/>
    <w:rsid w:val="00DF7B4C"/>
    <w:rsid w:val="00F060BC"/>
    <w:rsid w:val="00F31974"/>
    <w:rsid w:val="00FB0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B00B5"/>
    <w:rPr>
      <w:color w:val="0000FF" w:themeColor="hyperlink"/>
      <w:u w:val="single"/>
    </w:rPr>
  </w:style>
  <w:style w:type="paragraph" w:styleId="a3">
    <w:name w:val="List Paragraph"/>
    <w:basedOn w:val="a"/>
    <w:uiPriority w:val="34"/>
    <w:qFormat/>
    <w:rsid w:val="00FB00B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B00B5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1E0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E04CB"/>
  </w:style>
  <w:style w:type="paragraph" w:styleId="a6">
    <w:name w:val="footer"/>
    <w:basedOn w:val="a"/>
    <w:link w:val="Char0"/>
    <w:uiPriority w:val="99"/>
    <w:unhideWhenUsed/>
    <w:rsid w:val="001E04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E04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4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lnewstoday.com/articles/163484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dicalnewstoday.com/articles/158634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oday alfartosy</dc:creator>
  <cp:lastModifiedBy>oday alfartosy</cp:lastModifiedBy>
  <cp:revision>4</cp:revision>
  <dcterms:created xsi:type="dcterms:W3CDTF">2015-03-03T07:47:00Z</dcterms:created>
  <dcterms:modified xsi:type="dcterms:W3CDTF">2017-02-22T09:02:00Z</dcterms:modified>
</cp:coreProperties>
</file>